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810" w:right="-900" w:firstLine="0"/>
        <w:jc w:val="center"/>
        <w:rPr>
          <w:sz w:val="24"/>
          <w:szCs w:val="24"/>
          <w:highlight w:val="yellow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2024 Multi Class Weekly Relief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Planning 1a - School: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xxxxxxx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- Term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1, 2024</w:t>
      </w:r>
      <w:r w:rsidDel="00000000" w:rsidR="00000000" w:rsidRPr="00000000">
        <w:rPr>
          <w:rtl w:val="0"/>
        </w:rPr>
      </w:r>
    </w:p>
    <w:tbl>
      <w:tblPr>
        <w:tblStyle w:val="Table1"/>
        <w:tblW w:w="14580.0" w:type="dxa"/>
        <w:jc w:val="left"/>
        <w:tblInd w:w="-8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2490"/>
        <w:gridCol w:w="2505"/>
        <w:gridCol w:w="2505"/>
        <w:gridCol w:w="2520"/>
        <w:gridCol w:w="2505"/>
        <w:tblGridChange w:id="0">
          <w:tblGrid>
            <w:gridCol w:w="2055"/>
            <w:gridCol w:w="2490"/>
            <w:gridCol w:w="2505"/>
            <w:gridCol w:w="2505"/>
            <w:gridCol w:w="2520"/>
            <w:gridCol w:w="250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Week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 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(xx/xx/xx)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 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(xx/xx/xx)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(xx/xx/xx)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(xx/xx/xx)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Friday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(xx/xx/xx)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Class  &amp; Level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Rm X (Years 3/4)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Roll and 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33 / 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Kids absent today: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Block 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(add times)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Roll /Admin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Maths*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Literacy (Writing 1*)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Handwriting/Letter/ Word/Sounds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.984375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Playtime (10.30-11.00)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i w:val="1"/>
                <w:sz w:val="16"/>
                <w:szCs w:val="16"/>
                <w:highlight w:val="yellow"/>
                <w:rtl w:val="0"/>
              </w:rPr>
              <w:t xml:space="preserve">Add duty times when on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Block 2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(add times)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Literacy (Reading*)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Literacy (Writing 2*)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i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i w:val="1"/>
                <w:color w:val="ff0000"/>
                <w:sz w:val="14"/>
                <w:szCs w:val="14"/>
                <w:rtl w:val="0"/>
              </w:rPr>
              <w:t xml:space="preserve">Lunch (12.30-1.30)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6"/>
                <w:szCs w:val="16"/>
                <w:highlight w:val="yellow"/>
                <w:rtl w:val="0"/>
              </w:rPr>
              <w:t xml:space="preserve">Add duty times when 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Block 3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(add times)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Roll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State area focussed on in this block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Packup/duties/home reading/admin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.98046875" w:hRule="atLeast"/>
          <w:tblHeader w:val="0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i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ff0000"/>
                <w:sz w:val="16"/>
                <w:szCs w:val="16"/>
                <w:rtl w:val="0"/>
              </w:rPr>
              <w:t xml:space="preserve">3.00 Other / Bus Duty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highlight w:val="yellow"/>
                <w:rtl w:val="0"/>
              </w:rPr>
              <w:t xml:space="preserve">Add duty times when 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240" w:lineRule="auto"/>
        <w:ind w:left="-810" w:right="-90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left="-810" w:right="-90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* </w:t>
      </w:r>
      <w:r w:rsidDel="00000000" w:rsidR="00000000" w:rsidRPr="00000000">
        <w:rPr>
          <w:i w:val="1"/>
          <w:sz w:val="20"/>
          <w:szCs w:val="20"/>
          <w:rtl w:val="0"/>
        </w:rPr>
        <w:t xml:space="preserve">The aim is to have a total of 1 hours instruction for Maths, Reading, Writing each day. The times can be staggered throughout the day.</w:t>
      </w:r>
    </w:p>
    <w:p w:rsidR="00000000" w:rsidDel="00000000" w:rsidP="00000000" w:rsidRDefault="00000000" w:rsidRPr="00000000" w14:paraId="00000059">
      <w:pPr>
        <w:ind w:left="-810" w:right="-900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2024 Multi Class Weekly Relief Planning 1b - (continuation from Sheet 1a).</w:t>
      </w:r>
      <w:r w:rsidDel="00000000" w:rsidR="00000000" w:rsidRPr="00000000">
        <w:rPr>
          <w:rtl w:val="0"/>
        </w:rPr>
      </w:r>
    </w:p>
    <w:tbl>
      <w:tblPr>
        <w:tblStyle w:val="Table2"/>
        <w:tblW w:w="14625.0" w:type="dxa"/>
        <w:jc w:val="left"/>
        <w:tblInd w:w="-8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40"/>
        <w:gridCol w:w="795"/>
        <w:gridCol w:w="900"/>
        <w:gridCol w:w="900"/>
        <w:gridCol w:w="810"/>
        <w:gridCol w:w="810"/>
        <w:gridCol w:w="810"/>
        <w:gridCol w:w="825"/>
        <w:gridCol w:w="825"/>
        <w:gridCol w:w="825"/>
        <w:gridCol w:w="825"/>
        <w:gridCol w:w="825"/>
        <w:gridCol w:w="885"/>
        <w:gridCol w:w="810"/>
        <w:gridCol w:w="870"/>
        <w:gridCol w:w="870"/>
        <w:tblGridChange w:id="0">
          <w:tblGrid>
            <w:gridCol w:w="2040"/>
            <w:gridCol w:w="795"/>
            <w:gridCol w:w="900"/>
            <w:gridCol w:w="900"/>
            <w:gridCol w:w="810"/>
            <w:gridCol w:w="810"/>
            <w:gridCol w:w="810"/>
            <w:gridCol w:w="825"/>
            <w:gridCol w:w="825"/>
            <w:gridCol w:w="825"/>
            <w:gridCol w:w="825"/>
            <w:gridCol w:w="825"/>
            <w:gridCol w:w="885"/>
            <w:gridCol w:w="810"/>
            <w:gridCol w:w="870"/>
            <w:gridCol w:w="870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highlight w:val="yellow"/>
                <w:rtl w:val="0"/>
              </w:rPr>
              <w:t xml:space="preserve">Week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6A">
            <w:pPr>
              <w:tabs>
                <w:tab w:val="left" w:leader="none" w:pos="7800"/>
              </w:tabs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Cm Areas 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touched on during the day.</w:t>
            </w:r>
          </w:p>
          <w:p w:rsidR="00000000" w:rsidDel="00000000" w:rsidP="00000000" w:rsidRDefault="00000000" w:rsidRPr="00000000" w14:paraId="0000006B">
            <w:pPr>
              <w:tabs>
                <w:tab w:val="left" w:leader="none" w:pos="7800"/>
              </w:tabs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Lines w:val="1"/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0000"/>
                <w:sz w:val="18"/>
                <w:szCs w:val="18"/>
                <w:highlight w:val="yellow"/>
                <w:rtl w:val="0"/>
              </w:rPr>
              <w:t xml:space="preserve">✔ the areas touched on each day.</w:t>
            </w:r>
          </w:p>
          <w:p w:rsidR="00000000" w:rsidDel="00000000" w:rsidP="00000000" w:rsidRDefault="00000000" w:rsidRPr="00000000" w14:paraId="0000006D">
            <w:pPr>
              <w:keepLines w:val="1"/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Lines w:val="1"/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Lines w:val="1"/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Coloured Priority Areas</w:t>
            </w:r>
          </w:p>
          <w:p w:rsidR="00000000" w:rsidDel="00000000" w:rsidP="00000000" w:rsidRDefault="00000000" w:rsidRPr="00000000" w14:paraId="00000070">
            <w:pPr>
              <w:keepLines w:val="1"/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Lines w:val="1"/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Black: Daily</w:t>
            </w:r>
          </w:p>
          <w:p w:rsidR="00000000" w:rsidDel="00000000" w:rsidP="00000000" w:rsidRDefault="00000000" w:rsidRPr="00000000" w14:paraId="00000072">
            <w:pPr>
              <w:keepLines w:val="1"/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Lines w:val="1"/>
              <w:widowControl w:val="0"/>
              <w:spacing w:line="240" w:lineRule="auto"/>
              <w:jc w:val="center"/>
              <w:rPr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ff"/>
                <w:sz w:val="18"/>
                <w:szCs w:val="18"/>
                <w:rtl w:val="0"/>
              </w:rPr>
              <w:t xml:space="preserve">Blue: Weekly</w:t>
            </w:r>
          </w:p>
          <w:p w:rsidR="00000000" w:rsidDel="00000000" w:rsidP="00000000" w:rsidRDefault="00000000" w:rsidRPr="00000000" w14:paraId="00000074">
            <w:pPr>
              <w:keepLines w:val="1"/>
              <w:widowControl w:val="0"/>
              <w:spacing w:line="240" w:lineRule="auto"/>
              <w:jc w:val="center"/>
              <w:rPr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Lines w:val="1"/>
              <w:widowControl w:val="0"/>
              <w:spacing w:line="240" w:lineRule="auto"/>
              <w:jc w:val="center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Red: Termly</w:t>
            </w:r>
          </w:p>
          <w:p w:rsidR="00000000" w:rsidDel="00000000" w:rsidP="00000000" w:rsidRDefault="00000000" w:rsidRPr="00000000" w14:paraId="00000076">
            <w:pPr>
              <w:keepLines w:val="1"/>
              <w:widowControl w:val="0"/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 (or where they can be fitted in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-English 1 - Reading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-English 2 - Writing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-English 3 - Word Study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-Maths 1 - Basic Facts &amp; 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Number strand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-Health 1 - Well-being,  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Mindfulness &amp; Relations 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-Māori Cultural Studies 1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Te Reo &amp; Tikanga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PE / Fitness 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-Maths 2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 Numeracy (other strands)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The Arts 1 - Visual / Crafts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-Māori Cultural Studies 2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 Local areas of cultural  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 significance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-The Arts 2 - Dance/Drama 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-The Arts 3 - Music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-Health 2 - other topics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-ANZH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-Social Sciences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-Science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-Learning Languages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-Technology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-Digital Technologies 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-EOTC / Trips / Events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English 1 - Reading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-English 2 - Writing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-English 3 - Word Study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-Maths 1 - Basic Facts &amp; 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Number strand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-Health 1 - Well-being,  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Mindfulness &amp; Relations 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-Māori Cultural Studies 1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Te Reo &amp; Tikanga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PE / Fitness 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-Maths 2</w:t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 Numeracy (other strands)</w:t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The Arts 1 - Visual / Crafts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-Māori Cultural Studies 2</w:t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 Local areas of cultural  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 significance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-The Arts 2 - Dance/Drama 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-The Arts 3 - Music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-Health 2 - other topics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-ANZH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-Social Sciences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-Science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-Learning Languages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-Technology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-Digital Technologies 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-EOTC / Trips / Events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-English 1 - Reading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-English 2 - Writing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-English 3 - Word Study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-Maths 1 - Basic Facts &amp; 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Number strand</w:t>
            </w:r>
          </w:p>
          <w:p w:rsidR="00000000" w:rsidDel="00000000" w:rsidP="00000000" w:rsidRDefault="00000000" w:rsidRPr="00000000" w14:paraId="000000B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-Health 1 - Well-being,  </w:t>
            </w:r>
          </w:p>
          <w:p w:rsidR="00000000" w:rsidDel="00000000" w:rsidP="00000000" w:rsidRDefault="00000000" w:rsidRPr="00000000" w14:paraId="000000B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Mindfulness &amp; Relations  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-Māori Cultural Studies 1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Te Reo &amp; Tikanga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PE / Fitness 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-Maths 2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 Numeracy (other strands)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The Arts 1 - Visual / Crafts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-Māori Cultural Studies 2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 Local areas of cultural  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 significance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-The Arts 2 - Dance/Drama 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-The Arts 3 - Music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-Health 2 - other topics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-ANZH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-Social Sciences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-Science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-Learning Languages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-Technology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-Digital Technologies 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-EOTC / Trips / Events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-English 1 - Reading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-English 2 - Writing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-English 3 - Word Study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-Maths 1 - Basic Facts &amp; 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Number strand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-Health 1 - Well-being,  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Mindfulness &amp; Relations 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-Māori Cultural Studies 1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Te Reo &amp; Tikanga</w:t>
            </w:r>
          </w:p>
          <w:p w:rsidR="00000000" w:rsidDel="00000000" w:rsidP="00000000" w:rsidRDefault="00000000" w:rsidRPr="00000000" w14:paraId="000000D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PE / Fitness 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-Maths 2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 Numeracy (other strands)</w:t>
            </w:r>
          </w:p>
          <w:p w:rsidR="00000000" w:rsidDel="00000000" w:rsidP="00000000" w:rsidRDefault="00000000" w:rsidRPr="00000000" w14:paraId="000000DF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The Arts 1 - Visual / Crafts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-Māori Cultural Studies 2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 Local areas of cultural  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 significance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-The Arts 2 - Dance/Drama 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-The Arts 3 - Music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-Health 2 - other topics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-ANZH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-Social Sciences</w:t>
            </w:r>
          </w:p>
          <w:p w:rsidR="00000000" w:rsidDel="00000000" w:rsidP="00000000" w:rsidRDefault="00000000" w:rsidRPr="00000000" w14:paraId="000000E9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-Science</w:t>
            </w:r>
          </w:p>
          <w:p w:rsidR="00000000" w:rsidDel="00000000" w:rsidP="00000000" w:rsidRDefault="00000000" w:rsidRPr="00000000" w14:paraId="000000EA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-Learning Languages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-Technology</w:t>
            </w:r>
          </w:p>
          <w:p w:rsidR="00000000" w:rsidDel="00000000" w:rsidP="00000000" w:rsidRDefault="00000000" w:rsidRPr="00000000" w14:paraId="000000EC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-Digital Technologies </w:t>
            </w:r>
          </w:p>
          <w:p w:rsidR="00000000" w:rsidDel="00000000" w:rsidP="00000000" w:rsidRDefault="00000000" w:rsidRPr="00000000" w14:paraId="000000ED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-EOTC / Trips / Events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-English 1 - Reading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-English 2 - Writing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-English 3 - Word Study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-Maths 1 - Basic Facts &amp; 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Number strand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-Health 1 - Well-being,  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Mindfulness &amp; Relations </w:t>
            </w:r>
          </w:p>
          <w:p w:rsidR="00000000" w:rsidDel="00000000" w:rsidP="00000000" w:rsidRDefault="00000000" w:rsidRPr="00000000" w14:paraId="000000F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-Māori Cultural Studies 1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Te Reo &amp; Tikanga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PE / Fitness 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-Maths 2</w:t>
            </w:r>
          </w:p>
          <w:p w:rsidR="00000000" w:rsidDel="00000000" w:rsidP="00000000" w:rsidRDefault="00000000" w:rsidRPr="00000000" w14:paraId="000000FC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 Numeracy (other strands)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The Arts 1 - Visual / Crafts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-Māori Cultural Studies 2</w:t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 Local areas of cultural  </w:t>
            </w:r>
          </w:p>
          <w:p w:rsidR="00000000" w:rsidDel="00000000" w:rsidP="00000000" w:rsidRDefault="00000000" w:rsidRPr="00000000" w14:paraId="0000010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 significance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line="240" w:lineRule="auto"/>
              <w:rPr>
                <w:color w:val="ff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-The Arts 2 - Dance/Drama 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-The Arts 3 - Music</w:t>
            </w:r>
          </w:p>
          <w:p w:rsidR="00000000" w:rsidDel="00000000" w:rsidP="00000000" w:rsidRDefault="00000000" w:rsidRPr="00000000" w14:paraId="00000104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-Health 2 - other topics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-ANZH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-Social Sciences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-Science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-Learning Languages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-Technology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-Digital Technologies 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-EOTC / Trips / Events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vMerge w:val="restart"/>
            <w:shd w:fill="cccccc" w:val="clear"/>
          </w:tcPr>
          <w:p w:rsidR="00000000" w:rsidDel="00000000" w:rsidP="00000000" w:rsidRDefault="00000000" w:rsidRPr="00000000" w14:paraId="0000010E">
            <w:pPr>
              <w:tabs>
                <w:tab w:val="left" w:leader="none" w:pos="7800"/>
              </w:tabs>
              <w:spacing w:line="240" w:lineRule="auto"/>
              <w:jc w:val="center"/>
              <w:rPr>
                <w:i w:val="1"/>
                <w:color w:val="ff00ff"/>
                <w:sz w:val="16"/>
                <w:szCs w:val="16"/>
              </w:rPr>
            </w:pPr>
            <w:r w:rsidDel="00000000" w:rsidR="00000000" w:rsidRPr="00000000">
              <w:rPr>
                <w:b w:val="1"/>
                <w:i w:val="1"/>
                <w:color w:val="ff00ff"/>
                <w:sz w:val="20"/>
                <w:szCs w:val="20"/>
                <w:rtl w:val="0"/>
              </w:rPr>
              <w:t xml:space="preserve">* </w:t>
            </w:r>
            <w:r w:rsidDel="00000000" w:rsidR="00000000" w:rsidRPr="00000000">
              <w:rPr>
                <w:i w:val="1"/>
                <w:color w:val="ff00ff"/>
                <w:sz w:val="16"/>
                <w:szCs w:val="16"/>
                <w:rtl w:val="0"/>
              </w:rPr>
              <w:t xml:space="preserve">Was the 1 hr per area achieved each day? </w:t>
            </w:r>
          </w:p>
          <w:p w:rsidR="00000000" w:rsidDel="00000000" w:rsidP="00000000" w:rsidRDefault="00000000" w:rsidRPr="00000000" w14:paraId="0000010F">
            <w:pPr>
              <w:tabs>
                <w:tab w:val="left" w:leader="none" w:pos="7800"/>
              </w:tabs>
              <w:spacing w:line="240" w:lineRule="auto"/>
              <w:jc w:val="center"/>
              <w:rPr>
                <w:i w:val="1"/>
                <w:color w:val="ff00ff"/>
                <w:sz w:val="16"/>
                <w:szCs w:val="16"/>
              </w:rPr>
            </w:pPr>
            <w:r w:rsidDel="00000000" w:rsidR="00000000" w:rsidRPr="00000000">
              <w:rPr>
                <w:color w:val="ff00ff"/>
                <w:sz w:val="14"/>
                <w:szCs w:val="14"/>
                <w:rtl w:val="0"/>
              </w:rPr>
              <w:t xml:space="preserve">(╳ </w:t>
            </w:r>
            <w:r w:rsidDel="00000000" w:rsidR="00000000" w:rsidRPr="00000000">
              <w:rPr>
                <w:color w:val="ff00ff"/>
                <w:sz w:val="16"/>
                <w:szCs w:val="16"/>
                <w:rtl w:val="0"/>
              </w:rPr>
              <w:t xml:space="preserve">or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color w:val="ff00ff"/>
                <w:sz w:val="16"/>
                <w:szCs w:val="16"/>
                <w:rtl w:val="0"/>
              </w:rPr>
              <w:t xml:space="preserve">✔). If not achieved, state what the interruption was.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Math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ind w:left="0" w:firstLine="0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Rdg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ind w:left="0" w:firstLine="0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Wtg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Math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Rdg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5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Wtg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Math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Rdg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Wtg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Math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Rdg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B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Wtg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C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Math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Rdg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color w:val="ff00ff"/>
                <w:sz w:val="18"/>
                <w:szCs w:val="18"/>
                <w:rtl w:val="0"/>
              </w:rPr>
              <w:t xml:space="preserve">Wtg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vMerge w:val="continue"/>
            <w:shd w:fill="cccccc" w:val="clear"/>
          </w:tcPr>
          <w:p w:rsidR="00000000" w:rsidDel="00000000" w:rsidP="00000000" w:rsidRDefault="00000000" w:rsidRPr="00000000" w14:paraId="0000011F">
            <w:pPr>
              <w:tabs>
                <w:tab w:val="left" w:leader="none" w:pos="7800"/>
              </w:tabs>
              <w:spacing w:after="0" w:before="0" w:line="240" w:lineRule="auto"/>
              <w:ind w:left="0" w:firstLine="0"/>
              <w:jc w:val="center"/>
              <w:rPr>
                <w:i w:val="1"/>
                <w:color w:val="ff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color w:val="ff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i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ff"/>
                <w:sz w:val="20"/>
                <w:szCs w:val="20"/>
                <w:rtl w:val="0"/>
              </w:rPr>
              <w:t xml:space="preserve">Other notes.</w:t>
            </w:r>
          </w:p>
        </w:tc>
        <w:tc>
          <w:tcPr>
            <w:gridSpan w:val="15"/>
            <w:shd w:fill="auto" w:val="clear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i w:val="1"/>
                <w:color w:val="0033cc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i w:val="1"/>
                <w:color w:val="0033cc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i w:val="1"/>
                <w:color w:val="0033cc"/>
                <w:sz w:val="20"/>
                <w:szCs w:val="20"/>
                <w:highlight w:val="yellow"/>
                <w:rtl w:val="0"/>
              </w:rPr>
              <w:t xml:space="preserve">Write in other notes about the week if required. Otherwise leave blank.</w:t>
            </w:r>
          </w:p>
        </w:tc>
      </w:tr>
    </w:tbl>
    <w:p w:rsidR="00000000" w:rsidDel="00000000" w:rsidP="00000000" w:rsidRDefault="00000000" w:rsidRPr="00000000" w14:paraId="0000013F">
      <w:pPr>
        <w:spacing w:line="240" w:lineRule="auto"/>
        <w:ind w:left="-810" w:righ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40" w:lineRule="auto"/>
        <w:ind w:left="-810" w:right="-900" w:firstLine="0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Weekly checks. The below sections could just be ticked off at the end of each week where any of them were focussed on during the week (not daily).</w:t>
      </w:r>
    </w:p>
    <w:p w:rsidR="00000000" w:rsidDel="00000000" w:rsidP="00000000" w:rsidRDefault="00000000" w:rsidRPr="00000000" w14:paraId="00000141">
      <w:pPr>
        <w:spacing w:line="240" w:lineRule="auto"/>
        <w:ind w:left="-810" w:right="-900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610.000000000002" w:type="dxa"/>
        <w:jc w:val="left"/>
        <w:tblInd w:w="-8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2.0000000000005"/>
        <w:gridCol w:w="2922.0000000000005"/>
        <w:gridCol w:w="2922.0000000000005"/>
        <w:gridCol w:w="2922.0000000000005"/>
        <w:gridCol w:w="2922.0000000000005"/>
        <w:tblGridChange w:id="0">
          <w:tblGrid>
            <w:gridCol w:w="2922.0000000000005"/>
            <w:gridCol w:w="2922.0000000000005"/>
            <w:gridCol w:w="2922.0000000000005"/>
            <w:gridCol w:w="2922.0000000000005"/>
            <w:gridCol w:w="2922.00000000000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School Values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highlight w:val="yellow"/>
                <w:rtl w:val="0"/>
              </w:rPr>
              <w:t xml:space="preserve">(to add 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ind w:left="-810" w:right="-900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610.0" w:type="dxa"/>
        <w:jc w:val="left"/>
        <w:tblInd w:w="-8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1350"/>
        <w:gridCol w:w="2190"/>
        <w:gridCol w:w="3390"/>
        <w:gridCol w:w="2025"/>
        <w:gridCol w:w="3375"/>
        <w:tblGridChange w:id="0">
          <w:tblGrid>
            <w:gridCol w:w="2280"/>
            <w:gridCol w:w="1350"/>
            <w:gridCol w:w="2190"/>
            <w:gridCol w:w="3390"/>
            <w:gridCol w:w="2025"/>
            <w:gridCol w:w="33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Key Competencies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Thinking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Relating to others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Using language, symbols, &amp; texts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Managing self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Participating and contributing </w:t>
            </w:r>
          </w:p>
        </w:tc>
      </w:tr>
    </w:tbl>
    <w:p w:rsidR="00000000" w:rsidDel="00000000" w:rsidP="00000000" w:rsidRDefault="00000000" w:rsidRPr="00000000" w14:paraId="0000014E">
      <w:pPr>
        <w:ind w:left="-810" w:right="-900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610.0" w:type="dxa"/>
        <w:jc w:val="left"/>
        <w:tblInd w:w="-8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2745"/>
        <w:gridCol w:w="2745"/>
        <w:gridCol w:w="2745"/>
        <w:gridCol w:w="3630"/>
        <w:tblGridChange w:id="0">
          <w:tblGrid>
            <w:gridCol w:w="2745"/>
            <w:gridCol w:w="2745"/>
            <w:gridCol w:w="2745"/>
            <w:gridCol w:w="2745"/>
            <w:gridCol w:w="36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Official Languages used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English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 reo Māori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NZ Sign 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Other: </w:t>
            </w:r>
          </w:p>
        </w:tc>
      </w:tr>
    </w:tbl>
    <w:p w:rsidR="00000000" w:rsidDel="00000000" w:rsidP="00000000" w:rsidRDefault="00000000" w:rsidRPr="00000000" w14:paraId="00000154">
      <w:pPr>
        <w:ind w:left="-810" w:right="-900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595.0" w:type="dxa"/>
        <w:jc w:val="left"/>
        <w:tblInd w:w="-8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1290"/>
        <w:gridCol w:w="1890"/>
        <w:gridCol w:w="2055"/>
        <w:gridCol w:w="2970"/>
        <w:gridCol w:w="1440"/>
        <w:gridCol w:w="1425"/>
        <w:gridCol w:w="2610"/>
        <w:tblGridChange w:id="0">
          <w:tblGrid>
            <w:gridCol w:w="915"/>
            <w:gridCol w:w="1290"/>
            <w:gridCol w:w="1890"/>
            <w:gridCol w:w="2055"/>
            <w:gridCol w:w="2970"/>
            <w:gridCol w:w="1440"/>
            <w:gridCol w:w="1425"/>
            <w:gridCol w:w="2610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NELP’s</w:t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i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National</w:t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Priorities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Objective 1: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Learners at the centre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Objective 2: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Barrier-free Access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Objective 3: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Quality teaching &amp; leadership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Objective 4:</w:t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Future of learning &amp; work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P1: Safety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P2: Partnerships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P3: Reduce barriers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P4: Curriculum/foundation skills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P5: Māori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P6: Staff PD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P7: Workforce skills</w:t>
            </w:r>
          </w:p>
        </w:tc>
      </w:tr>
    </w:tbl>
    <w:p w:rsidR="00000000" w:rsidDel="00000000" w:rsidP="00000000" w:rsidRDefault="00000000" w:rsidRPr="00000000" w14:paraId="0000016D">
      <w:pPr>
        <w:ind w:left="-810" w:right="-900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8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