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C74" w:rsidRDefault="000B3C74" w:rsidP="001A6971">
      <w:pPr>
        <w:ind w:left="-993" w:right="88"/>
        <w:jc w:val="center"/>
        <w:rPr>
          <w:rFonts w:ascii="Comic Sans MS" w:hAnsi="Comic Sans MS"/>
          <w:sz w:val="24"/>
          <w:szCs w:val="24"/>
        </w:rPr>
      </w:pPr>
      <w:r w:rsidRPr="00FA4546">
        <w:rPr>
          <w:rFonts w:ascii="Comic Sans MS" w:hAnsi="Comic Sans MS"/>
          <w:sz w:val="24"/>
          <w:szCs w:val="24"/>
        </w:rPr>
        <w:t>From Week 9: The Personal and Leaders</w:t>
      </w:r>
      <w:r w:rsidR="000F574F">
        <w:rPr>
          <w:rFonts w:ascii="Comic Sans MS" w:hAnsi="Comic Sans MS"/>
          <w:sz w:val="24"/>
          <w:szCs w:val="24"/>
        </w:rPr>
        <w:t xml:space="preserve">hip Goals are goals that </w:t>
      </w:r>
      <w:proofErr w:type="spellStart"/>
      <w:r w:rsidR="000F574F">
        <w:rPr>
          <w:rFonts w:ascii="Comic Sans MS" w:hAnsi="Comic Sans MS"/>
          <w:sz w:val="24"/>
          <w:szCs w:val="24"/>
        </w:rPr>
        <w:t>xxxxx</w:t>
      </w:r>
      <w:proofErr w:type="spellEnd"/>
      <w:r w:rsidRPr="00FA4546">
        <w:rPr>
          <w:rFonts w:ascii="Comic Sans MS" w:hAnsi="Comic Sans MS"/>
          <w:sz w:val="24"/>
          <w:szCs w:val="24"/>
        </w:rPr>
        <w:t xml:space="preserve"> has chosen to focus on. These are not graded like the other values but are simply ticked to show whether his efforts during the day have shown some effort towards these self-chosen goals. The RAK/Initiative section is also marked this way. </w:t>
      </w:r>
      <w:proofErr w:type="gramStart"/>
      <w:r w:rsidRPr="00FA4546">
        <w:rPr>
          <w:rFonts w:ascii="Comic Sans MS" w:hAnsi="Comic Sans MS"/>
          <w:sz w:val="24"/>
          <w:szCs w:val="24"/>
        </w:rPr>
        <w:t>All of these</w:t>
      </w:r>
      <w:proofErr w:type="gramEnd"/>
      <w:r w:rsidRPr="00FA4546">
        <w:rPr>
          <w:rFonts w:ascii="Comic Sans MS" w:hAnsi="Comic Sans MS"/>
          <w:sz w:val="24"/>
          <w:szCs w:val="24"/>
        </w:rPr>
        <w:t xml:space="preserve"> 3 new sections are </w:t>
      </w:r>
      <w:proofErr w:type="spellStart"/>
      <w:r w:rsidRPr="00FA4546">
        <w:rPr>
          <w:rFonts w:ascii="Comic Sans MS" w:hAnsi="Comic Sans MS"/>
          <w:sz w:val="24"/>
          <w:szCs w:val="24"/>
        </w:rPr>
        <w:t>self directed</w:t>
      </w:r>
      <w:proofErr w:type="spellEnd"/>
      <w:r w:rsidRPr="00FA4546">
        <w:rPr>
          <w:rFonts w:ascii="Comic Sans MS" w:hAnsi="Comic Sans MS"/>
          <w:sz w:val="24"/>
          <w:szCs w:val="24"/>
        </w:rPr>
        <w:t xml:space="preserve"> as opposed to teacher directed. </w:t>
      </w:r>
    </w:p>
    <w:p w:rsidR="000B3C74" w:rsidRPr="00FA4546" w:rsidRDefault="000B3C74" w:rsidP="001A6971">
      <w:pPr>
        <w:ind w:left="-993" w:right="88"/>
        <w:jc w:val="center"/>
        <w:rPr>
          <w:rFonts w:ascii="Comic Sans MS" w:hAnsi="Comic Sans MS"/>
          <w:sz w:val="24"/>
          <w:szCs w:val="24"/>
        </w:rPr>
      </w:pPr>
      <w:r w:rsidRPr="00FA4546">
        <w:rPr>
          <w:rFonts w:ascii="Comic Sans MS" w:hAnsi="Comic Sans MS"/>
          <w:color w:val="FF0000"/>
          <w:sz w:val="24"/>
          <w:szCs w:val="24"/>
        </w:rPr>
        <w:t xml:space="preserve">Red </w:t>
      </w:r>
      <w:r>
        <w:rPr>
          <w:rFonts w:ascii="Comic Sans MS" w:hAnsi="Comic Sans MS"/>
          <w:color w:val="FF0000"/>
          <w:sz w:val="24"/>
          <w:szCs w:val="24"/>
        </w:rPr>
        <w:t xml:space="preserve">text </w:t>
      </w:r>
      <w:proofErr w:type="gramStart"/>
      <w:r>
        <w:rPr>
          <w:rFonts w:ascii="Comic Sans MS" w:hAnsi="Comic Sans MS"/>
          <w:color w:val="FF0000"/>
          <w:sz w:val="24"/>
          <w:szCs w:val="24"/>
        </w:rPr>
        <w:t>are</w:t>
      </w:r>
      <w:proofErr w:type="gramEnd"/>
      <w:r w:rsidRPr="00FA4546">
        <w:rPr>
          <w:rFonts w:ascii="Comic Sans MS" w:hAnsi="Comic Sans MS"/>
          <w:color w:val="FF0000"/>
          <w:sz w:val="24"/>
          <w:szCs w:val="24"/>
        </w:rPr>
        <w:t xml:space="preserve"> teacher directed</w:t>
      </w:r>
      <w:r w:rsidR="000F574F">
        <w:rPr>
          <w:rFonts w:ascii="Comic Sans MS" w:hAnsi="Comic Sans MS"/>
          <w:color w:val="FF0000"/>
          <w:sz w:val="24"/>
          <w:szCs w:val="24"/>
        </w:rPr>
        <w:t xml:space="preserve"> (things that </w:t>
      </w:r>
      <w:proofErr w:type="spellStart"/>
      <w:r w:rsidR="000F574F">
        <w:rPr>
          <w:rFonts w:ascii="Comic Sans MS" w:hAnsi="Comic Sans MS"/>
          <w:color w:val="FF0000"/>
          <w:sz w:val="24"/>
          <w:szCs w:val="24"/>
        </w:rPr>
        <w:t>xxxxxx</w:t>
      </w:r>
      <w:proofErr w:type="spellEnd"/>
      <w:r>
        <w:rPr>
          <w:rFonts w:ascii="Comic Sans MS" w:hAnsi="Comic Sans MS"/>
          <w:color w:val="FF0000"/>
          <w:sz w:val="24"/>
          <w:szCs w:val="24"/>
        </w:rPr>
        <w:t xml:space="preserve"> needs to get back into the black with),</w:t>
      </w:r>
      <w:r w:rsidRPr="00FA4546">
        <w:rPr>
          <w:rFonts w:ascii="Comic Sans MS" w:hAnsi="Comic Sans MS"/>
          <w:color w:val="FF0000"/>
          <w:sz w:val="24"/>
          <w:szCs w:val="24"/>
        </w:rPr>
        <w:t xml:space="preserve"> </w:t>
      </w:r>
      <w:r w:rsidRPr="00FA4546">
        <w:rPr>
          <w:rFonts w:ascii="Comic Sans MS" w:hAnsi="Comic Sans MS"/>
          <w:sz w:val="24"/>
          <w:szCs w:val="24"/>
        </w:rPr>
        <w:t xml:space="preserve">and black </w:t>
      </w:r>
      <w:r>
        <w:rPr>
          <w:rFonts w:ascii="Comic Sans MS" w:hAnsi="Comic Sans MS"/>
          <w:sz w:val="24"/>
          <w:szCs w:val="24"/>
        </w:rPr>
        <w:t xml:space="preserve">text </w:t>
      </w:r>
      <w:r w:rsidRPr="00FA4546">
        <w:rPr>
          <w:rFonts w:ascii="Comic Sans MS" w:hAnsi="Comic Sans MS"/>
          <w:sz w:val="24"/>
          <w:szCs w:val="24"/>
        </w:rPr>
        <w:t>is pupil directed</w:t>
      </w:r>
      <w:r>
        <w:rPr>
          <w:rFonts w:ascii="Comic Sans MS" w:hAnsi="Comic Sans MS"/>
          <w:sz w:val="24"/>
          <w:szCs w:val="24"/>
        </w:rPr>
        <w:t xml:space="preserve"> and or things that we are all working on at school as part of the Leadership Team</w:t>
      </w:r>
      <w:r w:rsidRPr="00FA4546">
        <w:rPr>
          <w:rFonts w:ascii="Comic Sans MS" w:hAnsi="Comic Sans MS"/>
          <w:sz w:val="24"/>
          <w:szCs w:val="24"/>
        </w:rPr>
        <w:t>. The aim is to move away from the red and into the black.</w:t>
      </w:r>
      <w:r w:rsidR="000F574F">
        <w:rPr>
          <w:rFonts w:ascii="Comic Sans MS" w:hAnsi="Comic Sans MS"/>
          <w:sz w:val="24"/>
          <w:szCs w:val="24"/>
        </w:rPr>
        <w:t xml:space="preserve"> For </w:t>
      </w:r>
      <w:proofErr w:type="spellStart"/>
      <w:r w:rsidR="000F574F">
        <w:rPr>
          <w:rFonts w:ascii="Comic Sans MS" w:hAnsi="Comic Sans MS"/>
          <w:sz w:val="24"/>
          <w:szCs w:val="24"/>
        </w:rPr>
        <w:t>xxxxx</w:t>
      </w:r>
      <w:proofErr w:type="spellEnd"/>
      <w:r>
        <w:rPr>
          <w:rFonts w:ascii="Comic Sans MS" w:hAnsi="Comic Sans MS"/>
          <w:sz w:val="24"/>
          <w:szCs w:val="24"/>
        </w:rPr>
        <w:t>, when he no longer has any red sections, then this report has no need to come home on a compulsory daily basis (but may do at various periods so you can see how he is going as an individual and team member).</w:t>
      </w:r>
    </w:p>
    <w:p w:rsidR="000B3C74" w:rsidRPr="00053BD1" w:rsidRDefault="000B3C74" w:rsidP="000B3C74">
      <w:pPr>
        <w:ind w:left="-993" w:right="88"/>
        <w:jc w:val="center"/>
        <w:rPr>
          <w:rFonts w:ascii="Comic Sans MS" w:hAnsi="Comic Sans MS"/>
          <w:sz w:val="20"/>
          <w:szCs w:val="20"/>
        </w:rPr>
      </w:pPr>
      <w:r w:rsidRPr="00FA4546">
        <w:rPr>
          <w:rFonts w:ascii="Comic Sans MS" w:hAnsi="Comic Sans MS"/>
          <w:sz w:val="24"/>
          <w:szCs w:val="24"/>
        </w:rPr>
        <w:t xml:space="preserve">The red sections are moved back in the black when they have proven themselves in that area, although these can be moved back to the red </w:t>
      </w:r>
      <w:proofErr w:type="gramStart"/>
      <w:r w:rsidRPr="00FA4546">
        <w:rPr>
          <w:rFonts w:ascii="Comic Sans MS" w:hAnsi="Comic Sans MS"/>
          <w:sz w:val="24"/>
          <w:szCs w:val="24"/>
        </w:rPr>
        <w:t>if need be</w:t>
      </w:r>
      <w:proofErr w:type="gramEnd"/>
      <w:r w:rsidRPr="00FA4546">
        <w:rPr>
          <w:rFonts w:ascii="Comic Sans MS" w:hAnsi="Comic Sans MS"/>
          <w:sz w:val="24"/>
          <w:szCs w:val="24"/>
        </w:rPr>
        <w:t>.</w:t>
      </w:r>
      <w:r>
        <w:rPr>
          <w:rFonts w:ascii="Comic Sans MS" w:hAnsi="Comic Sans MS"/>
          <w:sz w:val="24"/>
          <w:szCs w:val="24"/>
        </w:rPr>
        <w:t xml:space="preserve"> In Week 10, two red sections have bee</w:t>
      </w:r>
      <w:r w:rsidR="000F574F">
        <w:rPr>
          <w:rFonts w:ascii="Comic Sans MS" w:hAnsi="Comic Sans MS"/>
          <w:sz w:val="24"/>
          <w:szCs w:val="24"/>
        </w:rPr>
        <w:t xml:space="preserve">n moved back to black for </w:t>
      </w:r>
      <w:proofErr w:type="spellStart"/>
      <w:r w:rsidR="000F574F">
        <w:rPr>
          <w:rFonts w:ascii="Comic Sans MS" w:hAnsi="Comic Sans MS"/>
          <w:sz w:val="24"/>
          <w:szCs w:val="24"/>
        </w:rPr>
        <w:t>xxxxx</w:t>
      </w:r>
      <w:proofErr w:type="spellEnd"/>
      <w:r>
        <w:rPr>
          <w:rFonts w:ascii="Comic Sans MS" w:hAnsi="Comic Sans MS"/>
          <w:sz w:val="24"/>
          <w:szCs w:val="24"/>
        </w:rPr>
        <w:t>. One was his choice and one was my choice.</w:t>
      </w:r>
    </w:p>
    <w:tbl>
      <w:tblPr>
        <w:tblStyle w:val="TableGrid"/>
        <w:tblW w:w="16014" w:type="dxa"/>
        <w:tblInd w:w="-993" w:type="dxa"/>
        <w:tblLook w:val="04A0" w:firstRow="1" w:lastRow="0" w:firstColumn="1" w:lastColumn="0" w:noHBand="0" w:noVBand="1"/>
      </w:tblPr>
      <w:tblGrid>
        <w:gridCol w:w="3680"/>
        <w:gridCol w:w="1268"/>
        <w:gridCol w:w="1250"/>
        <w:gridCol w:w="1268"/>
        <w:gridCol w:w="1249"/>
        <w:gridCol w:w="1251"/>
        <w:gridCol w:w="1182"/>
        <w:gridCol w:w="1251"/>
        <w:gridCol w:w="1182"/>
        <w:gridCol w:w="1251"/>
        <w:gridCol w:w="1182"/>
      </w:tblGrid>
      <w:tr w:rsidR="00A75686" w:rsidTr="0096732E">
        <w:trPr>
          <w:trHeight w:val="269"/>
        </w:trPr>
        <w:tc>
          <w:tcPr>
            <w:tcW w:w="3680" w:type="dxa"/>
          </w:tcPr>
          <w:p w:rsidR="00A75686" w:rsidRPr="00D94F32" w:rsidRDefault="000B3C74" w:rsidP="00512FE2">
            <w:pPr>
              <w:ind w:left="34"/>
              <w:jc w:val="center"/>
              <w:rPr>
                <w:rFonts w:ascii="Comic Sans MS" w:hAnsi="Comic Sans MS"/>
                <w:sz w:val="24"/>
                <w:szCs w:val="24"/>
              </w:rPr>
            </w:pPr>
            <w:r>
              <w:rPr>
                <w:rFonts w:ascii="Comic Sans MS" w:hAnsi="Comic Sans MS"/>
                <w:sz w:val="24"/>
                <w:szCs w:val="24"/>
              </w:rPr>
              <w:t>Term 2, Week 10</w:t>
            </w:r>
            <w:r w:rsidR="00512FE2">
              <w:rPr>
                <w:rFonts w:ascii="Comic Sans MS" w:hAnsi="Comic Sans MS"/>
                <w:sz w:val="24"/>
                <w:szCs w:val="24"/>
              </w:rPr>
              <w:t>, 2017</w:t>
            </w:r>
          </w:p>
        </w:tc>
        <w:tc>
          <w:tcPr>
            <w:tcW w:w="2518" w:type="dxa"/>
            <w:gridSpan w:val="2"/>
          </w:tcPr>
          <w:p w:rsidR="00A75686" w:rsidRPr="00D94F32" w:rsidRDefault="00A75686" w:rsidP="004B1F19">
            <w:pPr>
              <w:jc w:val="center"/>
              <w:rPr>
                <w:rFonts w:ascii="Comic Sans MS" w:hAnsi="Comic Sans MS"/>
                <w:b/>
                <w:sz w:val="24"/>
                <w:szCs w:val="24"/>
              </w:rPr>
            </w:pPr>
            <w:r w:rsidRPr="00D94F32">
              <w:rPr>
                <w:rFonts w:ascii="Comic Sans MS" w:hAnsi="Comic Sans MS"/>
                <w:b/>
                <w:sz w:val="24"/>
                <w:szCs w:val="24"/>
              </w:rPr>
              <w:t>Monday</w:t>
            </w:r>
            <w:r w:rsidR="00E355A1">
              <w:rPr>
                <w:rFonts w:ascii="Comic Sans MS" w:hAnsi="Comic Sans MS"/>
                <w:b/>
                <w:sz w:val="24"/>
                <w:szCs w:val="24"/>
              </w:rPr>
              <w:t xml:space="preserve"> </w:t>
            </w:r>
            <w:r w:rsidR="000B3C74">
              <w:rPr>
                <w:rFonts w:ascii="Comic Sans MS" w:hAnsi="Comic Sans MS"/>
                <w:b/>
                <w:sz w:val="24"/>
                <w:szCs w:val="24"/>
              </w:rPr>
              <w:t>3/7</w:t>
            </w:r>
          </w:p>
        </w:tc>
        <w:tc>
          <w:tcPr>
            <w:tcW w:w="2517" w:type="dxa"/>
            <w:gridSpan w:val="2"/>
          </w:tcPr>
          <w:p w:rsidR="00A75686" w:rsidRPr="00D94F32" w:rsidRDefault="00A75686" w:rsidP="004B1F19">
            <w:pPr>
              <w:jc w:val="center"/>
              <w:rPr>
                <w:rFonts w:ascii="Comic Sans MS" w:hAnsi="Comic Sans MS"/>
                <w:b/>
                <w:sz w:val="24"/>
                <w:szCs w:val="24"/>
              </w:rPr>
            </w:pPr>
            <w:r w:rsidRPr="00D94F32">
              <w:rPr>
                <w:rFonts w:ascii="Comic Sans MS" w:hAnsi="Comic Sans MS"/>
                <w:b/>
                <w:sz w:val="24"/>
                <w:szCs w:val="24"/>
              </w:rPr>
              <w:t>Tuesday</w:t>
            </w:r>
            <w:r w:rsidR="000B3C74">
              <w:rPr>
                <w:rFonts w:ascii="Comic Sans MS" w:hAnsi="Comic Sans MS"/>
                <w:b/>
                <w:sz w:val="24"/>
                <w:szCs w:val="24"/>
              </w:rPr>
              <w:t xml:space="preserve"> 4/7</w:t>
            </w:r>
          </w:p>
        </w:tc>
        <w:tc>
          <w:tcPr>
            <w:tcW w:w="2433" w:type="dxa"/>
            <w:gridSpan w:val="2"/>
          </w:tcPr>
          <w:p w:rsidR="00A75686" w:rsidRPr="00D94F32" w:rsidRDefault="00A75686" w:rsidP="004B1F19">
            <w:pPr>
              <w:jc w:val="center"/>
              <w:rPr>
                <w:rFonts w:ascii="Comic Sans MS" w:hAnsi="Comic Sans MS"/>
                <w:b/>
                <w:sz w:val="24"/>
                <w:szCs w:val="24"/>
              </w:rPr>
            </w:pPr>
            <w:r w:rsidRPr="00D94F32">
              <w:rPr>
                <w:rFonts w:ascii="Comic Sans MS" w:hAnsi="Comic Sans MS"/>
                <w:b/>
                <w:sz w:val="24"/>
                <w:szCs w:val="24"/>
              </w:rPr>
              <w:t>Wednesday</w:t>
            </w:r>
            <w:r w:rsidR="000B3C74">
              <w:rPr>
                <w:rFonts w:ascii="Comic Sans MS" w:hAnsi="Comic Sans MS"/>
                <w:b/>
                <w:sz w:val="24"/>
                <w:szCs w:val="24"/>
              </w:rPr>
              <w:t xml:space="preserve"> 5/7</w:t>
            </w:r>
          </w:p>
        </w:tc>
        <w:tc>
          <w:tcPr>
            <w:tcW w:w="2433" w:type="dxa"/>
            <w:gridSpan w:val="2"/>
          </w:tcPr>
          <w:p w:rsidR="00A75686" w:rsidRPr="00D94F32" w:rsidRDefault="00A75686" w:rsidP="004B1F19">
            <w:pPr>
              <w:jc w:val="center"/>
              <w:rPr>
                <w:rFonts w:ascii="Comic Sans MS" w:hAnsi="Comic Sans MS"/>
                <w:b/>
                <w:sz w:val="24"/>
                <w:szCs w:val="24"/>
              </w:rPr>
            </w:pPr>
            <w:r w:rsidRPr="00D94F32">
              <w:rPr>
                <w:rFonts w:ascii="Comic Sans MS" w:hAnsi="Comic Sans MS"/>
                <w:b/>
                <w:sz w:val="24"/>
                <w:szCs w:val="24"/>
              </w:rPr>
              <w:t>Thursday</w:t>
            </w:r>
            <w:r w:rsidR="000B3C74">
              <w:rPr>
                <w:rFonts w:ascii="Comic Sans MS" w:hAnsi="Comic Sans MS"/>
                <w:b/>
                <w:sz w:val="24"/>
                <w:szCs w:val="24"/>
              </w:rPr>
              <w:t xml:space="preserve"> 6/7</w:t>
            </w:r>
          </w:p>
        </w:tc>
        <w:tc>
          <w:tcPr>
            <w:tcW w:w="2433" w:type="dxa"/>
            <w:gridSpan w:val="2"/>
          </w:tcPr>
          <w:p w:rsidR="00A75686" w:rsidRPr="00D94F32" w:rsidRDefault="00A75686" w:rsidP="004B1F19">
            <w:pPr>
              <w:jc w:val="center"/>
              <w:rPr>
                <w:rFonts w:ascii="Comic Sans MS" w:hAnsi="Comic Sans MS"/>
                <w:b/>
                <w:sz w:val="24"/>
                <w:szCs w:val="24"/>
              </w:rPr>
            </w:pPr>
            <w:r w:rsidRPr="00D94F32">
              <w:rPr>
                <w:rFonts w:ascii="Comic Sans MS" w:hAnsi="Comic Sans MS"/>
                <w:b/>
                <w:sz w:val="24"/>
                <w:szCs w:val="24"/>
              </w:rPr>
              <w:t>Friday</w:t>
            </w:r>
            <w:r w:rsidR="000B3C74">
              <w:rPr>
                <w:rFonts w:ascii="Comic Sans MS" w:hAnsi="Comic Sans MS"/>
                <w:b/>
                <w:sz w:val="24"/>
                <w:szCs w:val="24"/>
              </w:rPr>
              <w:t xml:space="preserve"> 7/7</w:t>
            </w:r>
          </w:p>
        </w:tc>
      </w:tr>
      <w:tr w:rsidR="00965EAE" w:rsidTr="0096732E">
        <w:trPr>
          <w:trHeight w:val="269"/>
        </w:trPr>
        <w:tc>
          <w:tcPr>
            <w:tcW w:w="3680" w:type="dxa"/>
          </w:tcPr>
          <w:p w:rsidR="00965EAE" w:rsidRPr="00AC5217" w:rsidRDefault="00AC5217" w:rsidP="00AC5217">
            <w:pPr>
              <w:ind w:left="34"/>
              <w:jc w:val="center"/>
              <w:rPr>
                <w:rFonts w:ascii="Comic Sans MS" w:hAnsi="Comic Sans MS"/>
                <w:b/>
                <w:sz w:val="24"/>
                <w:szCs w:val="24"/>
              </w:rPr>
            </w:pPr>
            <w:r w:rsidRPr="00AC5217">
              <w:rPr>
                <w:rFonts w:ascii="Comic Sans MS" w:hAnsi="Comic Sans MS"/>
                <w:b/>
                <w:sz w:val="24"/>
                <w:szCs w:val="24"/>
              </w:rPr>
              <w:t>Values to focus on</w:t>
            </w:r>
          </w:p>
        </w:tc>
        <w:tc>
          <w:tcPr>
            <w:tcW w:w="1268" w:type="dxa"/>
            <w:shd w:val="clear" w:color="auto" w:fill="D9D9D9" w:themeFill="background1" w:themeFillShade="D9"/>
          </w:tcPr>
          <w:p w:rsidR="00965EAE" w:rsidRPr="00D94F32" w:rsidRDefault="00965EAE" w:rsidP="00965EAE">
            <w:pPr>
              <w:ind w:right="39"/>
              <w:jc w:val="center"/>
              <w:rPr>
                <w:rFonts w:ascii="Comic Sans MS" w:hAnsi="Comic Sans MS"/>
                <w:sz w:val="24"/>
                <w:szCs w:val="24"/>
              </w:rPr>
            </w:pPr>
          </w:p>
        </w:tc>
        <w:tc>
          <w:tcPr>
            <w:tcW w:w="1250" w:type="dxa"/>
          </w:tcPr>
          <w:p w:rsidR="00965EAE" w:rsidRPr="00D94F32" w:rsidRDefault="00965EAE" w:rsidP="00965EAE">
            <w:pPr>
              <w:ind w:right="39"/>
              <w:jc w:val="center"/>
              <w:rPr>
                <w:rFonts w:ascii="Comic Sans MS" w:hAnsi="Comic Sans MS"/>
                <w:sz w:val="24"/>
                <w:szCs w:val="24"/>
              </w:rPr>
            </w:pPr>
            <w:r w:rsidRPr="00D94F32">
              <w:rPr>
                <w:rFonts w:ascii="Comic Sans MS" w:hAnsi="Comic Sans MS"/>
                <w:sz w:val="24"/>
                <w:szCs w:val="24"/>
              </w:rPr>
              <w:t>Teacher</w:t>
            </w:r>
          </w:p>
        </w:tc>
        <w:tc>
          <w:tcPr>
            <w:tcW w:w="1268" w:type="dxa"/>
            <w:shd w:val="clear" w:color="auto" w:fill="D9D9D9" w:themeFill="background1" w:themeFillShade="D9"/>
          </w:tcPr>
          <w:p w:rsidR="00965EAE" w:rsidRPr="00D94F32" w:rsidRDefault="00965EAE" w:rsidP="00965EAE">
            <w:pPr>
              <w:ind w:right="39"/>
              <w:jc w:val="center"/>
              <w:rPr>
                <w:rFonts w:ascii="Comic Sans MS" w:hAnsi="Comic Sans MS"/>
                <w:sz w:val="24"/>
                <w:szCs w:val="24"/>
              </w:rPr>
            </w:pPr>
          </w:p>
        </w:tc>
        <w:tc>
          <w:tcPr>
            <w:tcW w:w="1249" w:type="dxa"/>
          </w:tcPr>
          <w:p w:rsidR="00965EAE" w:rsidRPr="00D94F32" w:rsidRDefault="00965EAE" w:rsidP="00965EAE">
            <w:pPr>
              <w:ind w:right="39"/>
              <w:jc w:val="center"/>
              <w:rPr>
                <w:rFonts w:ascii="Comic Sans MS" w:hAnsi="Comic Sans MS"/>
                <w:sz w:val="24"/>
                <w:szCs w:val="24"/>
              </w:rPr>
            </w:pPr>
            <w:r w:rsidRPr="00D94F32">
              <w:rPr>
                <w:rFonts w:ascii="Comic Sans MS" w:hAnsi="Comic Sans MS"/>
                <w:sz w:val="24"/>
                <w:szCs w:val="24"/>
              </w:rPr>
              <w:t>Teacher</w:t>
            </w:r>
          </w:p>
        </w:tc>
        <w:tc>
          <w:tcPr>
            <w:tcW w:w="1251" w:type="dxa"/>
            <w:shd w:val="clear" w:color="auto" w:fill="D9D9D9" w:themeFill="background1" w:themeFillShade="D9"/>
          </w:tcPr>
          <w:p w:rsidR="00965EAE" w:rsidRPr="00D94F32" w:rsidRDefault="00965EAE" w:rsidP="00965EAE">
            <w:pPr>
              <w:ind w:right="39"/>
              <w:jc w:val="center"/>
              <w:rPr>
                <w:rFonts w:ascii="Comic Sans MS" w:hAnsi="Comic Sans MS"/>
                <w:sz w:val="24"/>
                <w:szCs w:val="24"/>
              </w:rPr>
            </w:pPr>
          </w:p>
        </w:tc>
        <w:tc>
          <w:tcPr>
            <w:tcW w:w="1182" w:type="dxa"/>
          </w:tcPr>
          <w:p w:rsidR="00965EAE" w:rsidRPr="00D94F32" w:rsidRDefault="00965EAE" w:rsidP="00965EAE">
            <w:pPr>
              <w:ind w:right="39"/>
              <w:jc w:val="center"/>
              <w:rPr>
                <w:rFonts w:ascii="Comic Sans MS" w:hAnsi="Comic Sans MS"/>
                <w:sz w:val="24"/>
                <w:szCs w:val="24"/>
              </w:rPr>
            </w:pPr>
            <w:r w:rsidRPr="00D94F32">
              <w:rPr>
                <w:rFonts w:ascii="Comic Sans MS" w:hAnsi="Comic Sans MS"/>
                <w:sz w:val="24"/>
                <w:szCs w:val="24"/>
              </w:rPr>
              <w:t>Teacher</w:t>
            </w:r>
          </w:p>
        </w:tc>
        <w:tc>
          <w:tcPr>
            <w:tcW w:w="1251" w:type="dxa"/>
            <w:shd w:val="clear" w:color="auto" w:fill="D9D9D9" w:themeFill="background1" w:themeFillShade="D9"/>
          </w:tcPr>
          <w:p w:rsidR="00965EAE" w:rsidRPr="00D94F32" w:rsidRDefault="00965EAE" w:rsidP="00965EAE">
            <w:pPr>
              <w:ind w:right="39"/>
              <w:jc w:val="center"/>
              <w:rPr>
                <w:rFonts w:ascii="Comic Sans MS" w:hAnsi="Comic Sans MS"/>
                <w:sz w:val="24"/>
                <w:szCs w:val="24"/>
              </w:rPr>
            </w:pPr>
          </w:p>
        </w:tc>
        <w:tc>
          <w:tcPr>
            <w:tcW w:w="1182" w:type="dxa"/>
          </w:tcPr>
          <w:p w:rsidR="00965EAE" w:rsidRPr="00D94F32" w:rsidRDefault="00965EAE" w:rsidP="00965EAE">
            <w:pPr>
              <w:ind w:right="39"/>
              <w:jc w:val="center"/>
              <w:rPr>
                <w:rFonts w:ascii="Comic Sans MS" w:hAnsi="Comic Sans MS"/>
                <w:sz w:val="24"/>
                <w:szCs w:val="24"/>
              </w:rPr>
            </w:pPr>
            <w:r w:rsidRPr="00D94F32">
              <w:rPr>
                <w:rFonts w:ascii="Comic Sans MS" w:hAnsi="Comic Sans MS"/>
                <w:sz w:val="24"/>
                <w:szCs w:val="24"/>
              </w:rPr>
              <w:t>Teacher</w:t>
            </w:r>
          </w:p>
        </w:tc>
        <w:tc>
          <w:tcPr>
            <w:tcW w:w="1251" w:type="dxa"/>
            <w:shd w:val="clear" w:color="auto" w:fill="D9D9D9" w:themeFill="background1" w:themeFillShade="D9"/>
          </w:tcPr>
          <w:p w:rsidR="00965EAE" w:rsidRPr="00D94F32" w:rsidRDefault="00965EAE" w:rsidP="00965EAE">
            <w:pPr>
              <w:ind w:right="39"/>
              <w:jc w:val="center"/>
              <w:rPr>
                <w:rFonts w:ascii="Comic Sans MS" w:hAnsi="Comic Sans MS"/>
                <w:sz w:val="24"/>
                <w:szCs w:val="24"/>
              </w:rPr>
            </w:pPr>
          </w:p>
        </w:tc>
        <w:tc>
          <w:tcPr>
            <w:tcW w:w="1182" w:type="dxa"/>
          </w:tcPr>
          <w:p w:rsidR="00965EAE" w:rsidRPr="00D94F32" w:rsidRDefault="00965EAE" w:rsidP="00965EAE">
            <w:pPr>
              <w:ind w:right="39"/>
              <w:jc w:val="center"/>
              <w:rPr>
                <w:rFonts w:ascii="Comic Sans MS" w:hAnsi="Comic Sans MS"/>
                <w:sz w:val="24"/>
                <w:szCs w:val="24"/>
              </w:rPr>
            </w:pPr>
            <w:r w:rsidRPr="00D94F32">
              <w:rPr>
                <w:rFonts w:ascii="Comic Sans MS" w:hAnsi="Comic Sans MS"/>
                <w:sz w:val="24"/>
                <w:szCs w:val="24"/>
              </w:rPr>
              <w:t>Teacher</w:t>
            </w:r>
          </w:p>
        </w:tc>
      </w:tr>
      <w:tr w:rsidR="00AC5217" w:rsidTr="0096732E">
        <w:trPr>
          <w:trHeight w:val="269"/>
        </w:trPr>
        <w:tc>
          <w:tcPr>
            <w:tcW w:w="3680" w:type="dxa"/>
          </w:tcPr>
          <w:p w:rsidR="00AC5217" w:rsidRPr="0015401C" w:rsidRDefault="00AC5217" w:rsidP="00B534AE">
            <w:pPr>
              <w:ind w:left="34"/>
              <w:rPr>
                <w:rFonts w:ascii="Comic Sans MS" w:hAnsi="Comic Sans MS"/>
                <w:sz w:val="24"/>
                <w:szCs w:val="24"/>
              </w:rPr>
            </w:pPr>
            <w:r w:rsidRPr="0015401C">
              <w:rPr>
                <w:rFonts w:ascii="Comic Sans MS" w:hAnsi="Comic Sans MS"/>
                <w:sz w:val="24"/>
                <w:szCs w:val="24"/>
              </w:rPr>
              <w:t>Shows a Positive Attitude</w:t>
            </w: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50" w:type="dxa"/>
          </w:tcPr>
          <w:p w:rsidR="00AC5217" w:rsidRPr="00D94F32" w:rsidRDefault="00AC5217" w:rsidP="00AC5217">
            <w:pPr>
              <w:ind w:right="-1039"/>
              <w:rPr>
                <w:rFonts w:ascii="Comic Sans MS" w:hAnsi="Comic Sans MS"/>
                <w:sz w:val="24"/>
                <w:szCs w:val="24"/>
              </w:rPr>
            </w:pP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49"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r>
      <w:tr w:rsidR="00AC5217" w:rsidTr="0096732E">
        <w:trPr>
          <w:trHeight w:val="269"/>
        </w:trPr>
        <w:tc>
          <w:tcPr>
            <w:tcW w:w="3680" w:type="dxa"/>
          </w:tcPr>
          <w:p w:rsidR="00AC5217" w:rsidRPr="00B534AE" w:rsidRDefault="00B534AE" w:rsidP="00AC5217">
            <w:pPr>
              <w:ind w:left="34"/>
              <w:rPr>
                <w:rFonts w:ascii="Comic Sans MS" w:hAnsi="Comic Sans MS"/>
                <w:color w:val="FF0000"/>
                <w:sz w:val="24"/>
                <w:szCs w:val="24"/>
              </w:rPr>
            </w:pPr>
            <w:r>
              <w:rPr>
                <w:rFonts w:ascii="Comic Sans MS" w:hAnsi="Comic Sans MS"/>
                <w:color w:val="FF0000"/>
                <w:sz w:val="24"/>
                <w:szCs w:val="24"/>
              </w:rPr>
              <w:t>Follows</w:t>
            </w:r>
            <w:r w:rsidR="00AC5217" w:rsidRPr="00B534AE">
              <w:rPr>
                <w:rFonts w:ascii="Comic Sans MS" w:hAnsi="Comic Sans MS"/>
                <w:color w:val="FF0000"/>
                <w:sz w:val="24"/>
                <w:szCs w:val="24"/>
              </w:rPr>
              <w:t xml:space="preserve"> Instructions </w:t>
            </w:r>
            <w:r w:rsidR="00AC5217" w:rsidRPr="00B534AE">
              <w:rPr>
                <w:rFonts w:ascii="Comic Sans MS" w:hAnsi="Comic Sans MS"/>
                <w:b/>
                <w:color w:val="FF0000"/>
                <w:sz w:val="24"/>
                <w:szCs w:val="24"/>
              </w:rPr>
              <w:t>1</w:t>
            </w:r>
            <w:r w:rsidR="00AC5217" w:rsidRPr="00B534AE">
              <w:rPr>
                <w:rFonts w:ascii="Comic Sans MS" w:hAnsi="Comic Sans MS"/>
                <w:b/>
                <w:color w:val="FF0000"/>
                <w:sz w:val="24"/>
                <w:szCs w:val="24"/>
                <w:vertAlign w:val="superscript"/>
              </w:rPr>
              <w:t>st</w:t>
            </w:r>
            <w:r w:rsidR="00AC5217" w:rsidRPr="00B534AE">
              <w:rPr>
                <w:rFonts w:ascii="Comic Sans MS" w:hAnsi="Comic Sans MS"/>
                <w:color w:val="FF0000"/>
                <w:sz w:val="24"/>
                <w:szCs w:val="24"/>
              </w:rPr>
              <w:t xml:space="preserve"> time</w:t>
            </w: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50" w:type="dxa"/>
          </w:tcPr>
          <w:p w:rsidR="00AC5217" w:rsidRPr="00D94F32" w:rsidRDefault="00AC5217" w:rsidP="00AC5217">
            <w:pPr>
              <w:ind w:right="-1039"/>
              <w:rPr>
                <w:rFonts w:ascii="Comic Sans MS" w:hAnsi="Comic Sans MS"/>
                <w:sz w:val="24"/>
                <w:szCs w:val="24"/>
              </w:rPr>
            </w:pP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49"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r>
      <w:tr w:rsidR="00AC5217" w:rsidTr="0096732E">
        <w:trPr>
          <w:trHeight w:val="269"/>
        </w:trPr>
        <w:tc>
          <w:tcPr>
            <w:tcW w:w="3680" w:type="dxa"/>
          </w:tcPr>
          <w:p w:rsidR="00AC5217" w:rsidRPr="00B534AE" w:rsidRDefault="00AC5217" w:rsidP="00AC5217">
            <w:pPr>
              <w:ind w:left="34"/>
              <w:rPr>
                <w:rFonts w:ascii="Comic Sans MS" w:hAnsi="Comic Sans MS"/>
                <w:color w:val="FF0000"/>
                <w:sz w:val="24"/>
                <w:szCs w:val="24"/>
              </w:rPr>
            </w:pPr>
            <w:r w:rsidRPr="0015401C">
              <w:rPr>
                <w:rFonts w:ascii="Comic Sans MS" w:hAnsi="Comic Sans MS"/>
                <w:sz w:val="24"/>
                <w:szCs w:val="24"/>
              </w:rPr>
              <w:t>Settles to work</w:t>
            </w:r>
            <w:r w:rsidR="00B534AE" w:rsidRPr="0015401C">
              <w:rPr>
                <w:rFonts w:ascii="Comic Sans MS" w:hAnsi="Comic Sans MS"/>
                <w:sz w:val="24"/>
                <w:szCs w:val="24"/>
              </w:rPr>
              <w:t>/</w:t>
            </w:r>
            <w:r w:rsidRPr="0015401C">
              <w:rPr>
                <w:rFonts w:ascii="Comic Sans MS" w:hAnsi="Comic Sans MS"/>
                <w:sz w:val="24"/>
                <w:szCs w:val="24"/>
              </w:rPr>
              <w:t>stays on task.</w:t>
            </w: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50" w:type="dxa"/>
          </w:tcPr>
          <w:p w:rsidR="00AC5217" w:rsidRPr="00D94F32" w:rsidRDefault="00AC5217" w:rsidP="00AC5217">
            <w:pPr>
              <w:ind w:right="-1039"/>
              <w:rPr>
                <w:rFonts w:ascii="Comic Sans MS" w:hAnsi="Comic Sans MS"/>
                <w:sz w:val="24"/>
                <w:szCs w:val="24"/>
              </w:rPr>
            </w:pP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49"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r>
      <w:tr w:rsidR="00AC5217" w:rsidTr="0096732E">
        <w:trPr>
          <w:trHeight w:val="269"/>
        </w:trPr>
        <w:tc>
          <w:tcPr>
            <w:tcW w:w="3680" w:type="dxa"/>
          </w:tcPr>
          <w:p w:rsidR="00AC5217" w:rsidRPr="00B534AE" w:rsidRDefault="00B534AE" w:rsidP="00AC5217">
            <w:pPr>
              <w:ind w:left="34"/>
              <w:rPr>
                <w:rFonts w:ascii="Comic Sans MS" w:hAnsi="Comic Sans MS"/>
                <w:color w:val="FF0000"/>
                <w:sz w:val="24"/>
                <w:szCs w:val="24"/>
              </w:rPr>
            </w:pPr>
            <w:r>
              <w:rPr>
                <w:rFonts w:ascii="Comic Sans MS" w:hAnsi="Comic Sans MS"/>
                <w:color w:val="FF0000"/>
                <w:sz w:val="24"/>
                <w:szCs w:val="24"/>
              </w:rPr>
              <w:t>Being a Positive Role Model</w:t>
            </w: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50" w:type="dxa"/>
          </w:tcPr>
          <w:p w:rsidR="00AC5217" w:rsidRPr="00D94F32" w:rsidRDefault="00AC5217" w:rsidP="00AC5217">
            <w:pPr>
              <w:ind w:right="-1039"/>
              <w:rPr>
                <w:rFonts w:ascii="Comic Sans MS" w:hAnsi="Comic Sans MS"/>
                <w:sz w:val="24"/>
                <w:szCs w:val="24"/>
              </w:rPr>
            </w:pP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49"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r>
      <w:tr w:rsidR="00AC5217" w:rsidTr="0096732E">
        <w:trPr>
          <w:trHeight w:val="269"/>
        </w:trPr>
        <w:tc>
          <w:tcPr>
            <w:tcW w:w="3680" w:type="dxa"/>
          </w:tcPr>
          <w:p w:rsidR="00AC5217" w:rsidRPr="00B534AE" w:rsidRDefault="00B534AE" w:rsidP="00AC5217">
            <w:pPr>
              <w:ind w:left="34"/>
              <w:rPr>
                <w:rFonts w:ascii="Comic Sans MS" w:hAnsi="Comic Sans MS"/>
                <w:color w:val="FF0000"/>
                <w:sz w:val="24"/>
                <w:szCs w:val="24"/>
              </w:rPr>
            </w:pPr>
            <w:r>
              <w:rPr>
                <w:rFonts w:ascii="Comic Sans MS" w:hAnsi="Comic Sans MS"/>
                <w:color w:val="FF0000"/>
                <w:sz w:val="24"/>
                <w:szCs w:val="24"/>
              </w:rPr>
              <w:t xml:space="preserve">Takes Responsibility </w:t>
            </w: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50" w:type="dxa"/>
          </w:tcPr>
          <w:p w:rsidR="00AC5217" w:rsidRPr="00D94F32" w:rsidRDefault="00AC5217" w:rsidP="00AC5217">
            <w:pPr>
              <w:ind w:right="-1039"/>
              <w:rPr>
                <w:rFonts w:ascii="Comic Sans MS" w:hAnsi="Comic Sans MS"/>
                <w:sz w:val="24"/>
                <w:szCs w:val="24"/>
              </w:rPr>
            </w:pP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49"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r>
      <w:tr w:rsidR="00AC5217" w:rsidTr="0096732E">
        <w:trPr>
          <w:trHeight w:val="269"/>
        </w:trPr>
        <w:tc>
          <w:tcPr>
            <w:tcW w:w="3680" w:type="dxa"/>
          </w:tcPr>
          <w:p w:rsidR="00AC5217" w:rsidRPr="00D94F32" w:rsidRDefault="00E67EF4" w:rsidP="00AC5217">
            <w:pPr>
              <w:ind w:left="34"/>
              <w:rPr>
                <w:rFonts w:ascii="Comic Sans MS" w:hAnsi="Comic Sans MS"/>
                <w:sz w:val="24"/>
                <w:szCs w:val="24"/>
              </w:rPr>
            </w:pPr>
            <w:r>
              <w:rPr>
                <w:rFonts w:ascii="Comic Sans MS" w:hAnsi="Comic Sans MS"/>
                <w:sz w:val="24"/>
                <w:szCs w:val="24"/>
              </w:rPr>
              <w:t xml:space="preserve">Personal Goal </w:t>
            </w:r>
            <w:r w:rsidRPr="00E67EF4">
              <w:rPr>
                <w:rFonts w:ascii="Comic Sans MS" w:hAnsi="Comic Sans MS"/>
                <w:sz w:val="18"/>
                <w:szCs w:val="18"/>
              </w:rPr>
              <w:t>(</w:t>
            </w:r>
            <w:proofErr w:type="spellStart"/>
            <w:r w:rsidRPr="00E67EF4">
              <w:rPr>
                <w:rFonts w:ascii="Comic Sans MS" w:hAnsi="Comic Sans MS"/>
                <w:sz w:val="18"/>
                <w:szCs w:val="18"/>
              </w:rPr>
              <w:t>self directed</w:t>
            </w:r>
            <w:proofErr w:type="spellEnd"/>
            <w:r w:rsidRPr="00E67EF4">
              <w:rPr>
                <w:rFonts w:ascii="Comic Sans MS" w:hAnsi="Comic Sans MS"/>
                <w:sz w:val="18"/>
                <w:szCs w:val="18"/>
              </w:rPr>
              <w:t>):</w:t>
            </w:r>
          </w:p>
          <w:p w:rsidR="00AC5217" w:rsidRDefault="00AC5217" w:rsidP="00AC5217">
            <w:pPr>
              <w:ind w:left="34"/>
              <w:rPr>
                <w:rFonts w:ascii="Comic Sans MS" w:hAnsi="Comic Sans MS"/>
                <w:sz w:val="24"/>
                <w:szCs w:val="24"/>
              </w:rPr>
            </w:pPr>
          </w:p>
          <w:p w:rsidR="00D838B2" w:rsidRPr="00D94F32" w:rsidRDefault="00D838B2" w:rsidP="00AC5217">
            <w:pPr>
              <w:ind w:left="34"/>
              <w:rPr>
                <w:rFonts w:ascii="Comic Sans MS" w:hAnsi="Comic Sans MS"/>
                <w:sz w:val="24"/>
                <w:szCs w:val="24"/>
              </w:rPr>
            </w:pP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50" w:type="dxa"/>
          </w:tcPr>
          <w:p w:rsidR="00AC5217" w:rsidRPr="00D94F32" w:rsidRDefault="00AC5217" w:rsidP="00AC5217">
            <w:pPr>
              <w:ind w:right="-1039"/>
              <w:rPr>
                <w:rFonts w:ascii="Comic Sans MS" w:hAnsi="Comic Sans MS"/>
                <w:sz w:val="24"/>
                <w:szCs w:val="24"/>
              </w:rPr>
            </w:pP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49"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r>
      <w:tr w:rsidR="00B534AE" w:rsidTr="0096732E">
        <w:trPr>
          <w:trHeight w:val="269"/>
        </w:trPr>
        <w:tc>
          <w:tcPr>
            <w:tcW w:w="3680" w:type="dxa"/>
          </w:tcPr>
          <w:p w:rsidR="00B534AE" w:rsidRDefault="00E67EF4" w:rsidP="00AC5217">
            <w:pPr>
              <w:ind w:left="34"/>
              <w:rPr>
                <w:rFonts w:ascii="Comic Sans MS" w:hAnsi="Comic Sans MS"/>
                <w:sz w:val="18"/>
                <w:szCs w:val="18"/>
              </w:rPr>
            </w:pPr>
            <w:r>
              <w:rPr>
                <w:rFonts w:ascii="Comic Sans MS" w:hAnsi="Comic Sans MS"/>
                <w:sz w:val="24"/>
                <w:szCs w:val="24"/>
              </w:rPr>
              <w:t xml:space="preserve">Leadership Goal </w:t>
            </w:r>
            <w:r w:rsidRPr="00E67EF4">
              <w:rPr>
                <w:rFonts w:ascii="Comic Sans MS" w:hAnsi="Comic Sans MS"/>
                <w:sz w:val="18"/>
                <w:szCs w:val="18"/>
              </w:rPr>
              <w:t>(</w:t>
            </w:r>
            <w:proofErr w:type="spellStart"/>
            <w:r w:rsidRPr="00E67EF4">
              <w:rPr>
                <w:rFonts w:ascii="Comic Sans MS" w:hAnsi="Comic Sans MS"/>
                <w:sz w:val="18"/>
                <w:szCs w:val="18"/>
              </w:rPr>
              <w:t>self directed</w:t>
            </w:r>
            <w:proofErr w:type="spellEnd"/>
            <w:r w:rsidRPr="00E67EF4">
              <w:rPr>
                <w:rFonts w:ascii="Comic Sans MS" w:hAnsi="Comic Sans MS"/>
                <w:sz w:val="18"/>
                <w:szCs w:val="18"/>
              </w:rPr>
              <w:t>):</w:t>
            </w:r>
          </w:p>
          <w:p w:rsidR="00E67EF4" w:rsidRDefault="00E67EF4" w:rsidP="00AC5217">
            <w:pPr>
              <w:ind w:left="34"/>
              <w:rPr>
                <w:rFonts w:ascii="Comic Sans MS" w:hAnsi="Comic Sans MS"/>
                <w:sz w:val="18"/>
                <w:szCs w:val="18"/>
              </w:rPr>
            </w:pPr>
          </w:p>
          <w:p w:rsidR="00E67EF4" w:rsidRPr="00D94F32" w:rsidRDefault="00E67EF4" w:rsidP="00AC5217">
            <w:pPr>
              <w:ind w:left="34"/>
              <w:rPr>
                <w:rFonts w:ascii="Comic Sans MS" w:hAnsi="Comic Sans MS"/>
                <w:sz w:val="24"/>
                <w:szCs w:val="24"/>
              </w:rPr>
            </w:pPr>
          </w:p>
        </w:tc>
        <w:tc>
          <w:tcPr>
            <w:tcW w:w="1268" w:type="dxa"/>
            <w:shd w:val="clear" w:color="auto" w:fill="D9D9D9" w:themeFill="background1" w:themeFillShade="D9"/>
          </w:tcPr>
          <w:p w:rsidR="00B534AE" w:rsidRPr="00D94F32" w:rsidRDefault="00B534AE" w:rsidP="00AC5217">
            <w:pPr>
              <w:ind w:right="-1039"/>
              <w:rPr>
                <w:rFonts w:ascii="Comic Sans MS" w:hAnsi="Comic Sans MS"/>
                <w:sz w:val="24"/>
                <w:szCs w:val="24"/>
              </w:rPr>
            </w:pPr>
          </w:p>
        </w:tc>
        <w:tc>
          <w:tcPr>
            <w:tcW w:w="1250" w:type="dxa"/>
          </w:tcPr>
          <w:p w:rsidR="00B534AE" w:rsidRPr="00D94F32" w:rsidRDefault="00B534AE" w:rsidP="00AC5217">
            <w:pPr>
              <w:ind w:right="-1039"/>
              <w:rPr>
                <w:rFonts w:ascii="Comic Sans MS" w:hAnsi="Comic Sans MS"/>
                <w:sz w:val="24"/>
                <w:szCs w:val="24"/>
              </w:rPr>
            </w:pPr>
          </w:p>
        </w:tc>
        <w:tc>
          <w:tcPr>
            <w:tcW w:w="1268" w:type="dxa"/>
            <w:shd w:val="clear" w:color="auto" w:fill="D9D9D9" w:themeFill="background1" w:themeFillShade="D9"/>
          </w:tcPr>
          <w:p w:rsidR="00B534AE" w:rsidRPr="00D94F32" w:rsidRDefault="00B534AE" w:rsidP="00AC5217">
            <w:pPr>
              <w:ind w:right="-1039"/>
              <w:rPr>
                <w:rFonts w:ascii="Comic Sans MS" w:hAnsi="Comic Sans MS"/>
                <w:sz w:val="24"/>
                <w:szCs w:val="24"/>
              </w:rPr>
            </w:pPr>
          </w:p>
        </w:tc>
        <w:tc>
          <w:tcPr>
            <w:tcW w:w="1249" w:type="dxa"/>
          </w:tcPr>
          <w:p w:rsidR="00B534AE" w:rsidRPr="00D94F32" w:rsidRDefault="00B534AE" w:rsidP="00AC5217">
            <w:pPr>
              <w:ind w:right="-1039"/>
              <w:rPr>
                <w:rFonts w:ascii="Comic Sans MS" w:hAnsi="Comic Sans MS"/>
                <w:sz w:val="24"/>
                <w:szCs w:val="24"/>
              </w:rPr>
            </w:pPr>
          </w:p>
        </w:tc>
        <w:tc>
          <w:tcPr>
            <w:tcW w:w="1251" w:type="dxa"/>
            <w:shd w:val="clear" w:color="auto" w:fill="D9D9D9" w:themeFill="background1" w:themeFillShade="D9"/>
          </w:tcPr>
          <w:p w:rsidR="00B534AE" w:rsidRPr="00D94F32" w:rsidRDefault="00B534AE" w:rsidP="00AC5217">
            <w:pPr>
              <w:ind w:right="-1039"/>
              <w:rPr>
                <w:rFonts w:ascii="Comic Sans MS" w:hAnsi="Comic Sans MS"/>
                <w:sz w:val="24"/>
                <w:szCs w:val="24"/>
              </w:rPr>
            </w:pPr>
          </w:p>
        </w:tc>
        <w:tc>
          <w:tcPr>
            <w:tcW w:w="1182" w:type="dxa"/>
          </w:tcPr>
          <w:p w:rsidR="00B534AE" w:rsidRPr="00D94F32" w:rsidRDefault="00B534AE" w:rsidP="00AC5217">
            <w:pPr>
              <w:ind w:right="-1039"/>
              <w:rPr>
                <w:rFonts w:ascii="Comic Sans MS" w:hAnsi="Comic Sans MS"/>
                <w:sz w:val="24"/>
                <w:szCs w:val="24"/>
              </w:rPr>
            </w:pPr>
          </w:p>
        </w:tc>
        <w:tc>
          <w:tcPr>
            <w:tcW w:w="1251" w:type="dxa"/>
            <w:shd w:val="clear" w:color="auto" w:fill="D9D9D9" w:themeFill="background1" w:themeFillShade="D9"/>
          </w:tcPr>
          <w:p w:rsidR="00B534AE" w:rsidRPr="00D94F32" w:rsidRDefault="00B534AE" w:rsidP="00AC5217">
            <w:pPr>
              <w:ind w:right="-1039"/>
              <w:rPr>
                <w:rFonts w:ascii="Comic Sans MS" w:hAnsi="Comic Sans MS"/>
                <w:sz w:val="24"/>
                <w:szCs w:val="24"/>
              </w:rPr>
            </w:pPr>
          </w:p>
        </w:tc>
        <w:tc>
          <w:tcPr>
            <w:tcW w:w="1182" w:type="dxa"/>
          </w:tcPr>
          <w:p w:rsidR="00B534AE" w:rsidRPr="00D94F32" w:rsidRDefault="00B534AE" w:rsidP="00AC5217">
            <w:pPr>
              <w:ind w:right="-1039"/>
              <w:rPr>
                <w:rFonts w:ascii="Comic Sans MS" w:hAnsi="Comic Sans MS"/>
                <w:sz w:val="24"/>
                <w:szCs w:val="24"/>
              </w:rPr>
            </w:pPr>
          </w:p>
        </w:tc>
        <w:tc>
          <w:tcPr>
            <w:tcW w:w="1251" w:type="dxa"/>
            <w:shd w:val="clear" w:color="auto" w:fill="D9D9D9" w:themeFill="background1" w:themeFillShade="D9"/>
          </w:tcPr>
          <w:p w:rsidR="00B534AE" w:rsidRPr="00D94F32" w:rsidRDefault="00B534AE" w:rsidP="00AC5217">
            <w:pPr>
              <w:ind w:right="-1039"/>
              <w:rPr>
                <w:rFonts w:ascii="Comic Sans MS" w:hAnsi="Comic Sans MS"/>
                <w:sz w:val="24"/>
                <w:szCs w:val="24"/>
              </w:rPr>
            </w:pPr>
          </w:p>
        </w:tc>
        <w:tc>
          <w:tcPr>
            <w:tcW w:w="1182" w:type="dxa"/>
          </w:tcPr>
          <w:p w:rsidR="00B534AE" w:rsidRPr="00D94F32" w:rsidRDefault="00B534AE" w:rsidP="00AC5217">
            <w:pPr>
              <w:ind w:right="-1039"/>
              <w:rPr>
                <w:rFonts w:ascii="Comic Sans MS" w:hAnsi="Comic Sans MS"/>
                <w:sz w:val="24"/>
                <w:szCs w:val="24"/>
              </w:rPr>
            </w:pPr>
          </w:p>
        </w:tc>
      </w:tr>
      <w:tr w:rsidR="00B534AE" w:rsidTr="0096732E">
        <w:trPr>
          <w:trHeight w:val="269"/>
        </w:trPr>
        <w:tc>
          <w:tcPr>
            <w:tcW w:w="3680" w:type="dxa"/>
          </w:tcPr>
          <w:p w:rsidR="00B534AE" w:rsidRPr="00D94F32" w:rsidRDefault="00E67EF4" w:rsidP="00AC5217">
            <w:pPr>
              <w:ind w:left="34"/>
              <w:rPr>
                <w:rFonts w:ascii="Comic Sans MS" w:hAnsi="Comic Sans MS"/>
                <w:sz w:val="24"/>
                <w:szCs w:val="24"/>
              </w:rPr>
            </w:pPr>
            <w:r>
              <w:rPr>
                <w:rFonts w:ascii="Comic Sans MS" w:hAnsi="Comic Sans MS"/>
                <w:sz w:val="24"/>
                <w:szCs w:val="24"/>
              </w:rPr>
              <w:t xml:space="preserve">RAK and/or did something without having to be asked/ taking initiative </w:t>
            </w:r>
            <w:r w:rsidRPr="00E67EF4">
              <w:rPr>
                <w:rFonts w:ascii="Comic Sans MS" w:hAnsi="Comic Sans MS"/>
                <w:sz w:val="18"/>
                <w:szCs w:val="18"/>
              </w:rPr>
              <w:t>(</w:t>
            </w:r>
            <w:proofErr w:type="spellStart"/>
            <w:r w:rsidRPr="00E67EF4">
              <w:rPr>
                <w:rFonts w:ascii="Comic Sans MS" w:hAnsi="Comic Sans MS"/>
                <w:sz w:val="18"/>
                <w:szCs w:val="18"/>
              </w:rPr>
              <w:t>self directed</w:t>
            </w:r>
            <w:proofErr w:type="spellEnd"/>
            <w:r w:rsidRPr="00E67EF4">
              <w:rPr>
                <w:rFonts w:ascii="Comic Sans MS" w:hAnsi="Comic Sans MS"/>
                <w:sz w:val="18"/>
                <w:szCs w:val="18"/>
              </w:rPr>
              <w:t>):</w:t>
            </w:r>
          </w:p>
        </w:tc>
        <w:tc>
          <w:tcPr>
            <w:tcW w:w="1268" w:type="dxa"/>
            <w:shd w:val="clear" w:color="auto" w:fill="D9D9D9" w:themeFill="background1" w:themeFillShade="D9"/>
          </w:tcPr>
          <w:p w:rsidR="00B534AE" w:rsidRPr="00D94F32" w:rsidRDefault="00B534AE" w:rsidP="00AC5217">
            <w:pPr>
              <w:ind w:right="-1039"/>
              <w:rPr>
                <w:rFonts w:ascii="Comic Sans MS" w:hAnsi="Comic Sans MS"/>
                <w:sz w:val="24"/>
                <w:szCs w:val="24"/>
              </w:rPr>
            </w:pPr>
          </w:p>
        </w:tc>
        <w:tc>
          <w:tcPr>
            <w:tcW w:w="1250" w:type="dxa"/>
          </w:tcPr>
          <w:p w:rsidR="00B534AE" w:rsidRPr="00D94F32" w:rsidRDefault="00B534AE" w:rsidP="00AC5217">
            <w:pPr>
              <w:ind w:right="-1039"/>
              <w:rPr>
                <w:rFonts w:ascii="Comic Sans MS" w:hAnsi="Comic Sans MS"/>
                <w:sz w:val="24"/>
                <w:szCs w:val="24"/>
              </w:rPr>
            </w:pPr>
          </w:p>
        </w:tc>
        <w:tc>
          <w:tcPr>
            <w:tcW w:w="1268" w:type="dxa"/>
            <w:shd w:val="clear" w:color="auto" w:fill="D9D9D9" w:themeFill="background1" w:themeFillShade="D9"/>
          </w:tcPr>
          <w:p w:rsidR="00B534AE" w:rsidRPr="00D94F32" w:rsidRDefault="00B534AE" w:rsidP="00AC5217">
            <w:pPr>
              <w:ind w:right="-1039"/>
              <w:rPr>
                <w:rFonts w:ascii="Comic Sans MS" w:hAnsi="Comic Sans MS"/>
                <w:sz w:val="24"/>
                <w:szCs w:val="24"/>
              </w:rPr>
            </w:pPr>
          </w:p>
        </w:tc>
        <w:tc>
          <w:tcPr>
            <w:tcW w:w="1249" w:type="dxa"/>
          </w:tcPr>
          <w:p w:rsidR="00B534AE" w:rsidRPr="00D94F32" w:rsidRDefault="00B534AE" w:rsidP="00AC5217">
            <w:pPr>
              <w:ind w:right="-1039"/>
              <w:rPr>
                <w:rFonts w:ascii="Comic Sans MS" w:hAnsi="Comic Sans MS"/>
                <w:sz w:val="24"/>
                <w:szCs w:val="24"/>
              </w:rPr>
            </w:pPr>
          </w:p>
        </w:tc>
        <w:tc>
          <w:tcPr>
            <w:tcW w:w="1251" w:type="dxa"/>
            <w:shd w:val="clear" w:color="auto" w:fill="D9D9D9" w:themeFill="background1" w:themeFillShade="D9"/>
          </w:tcPr>
          <w:p w:rsidR="00B534AE" w:rsidRPr="00D94F32" w:rsidRDefault="00B534AE" w:rsidP="00AC5217">
            <w:pPr>
              <w:ind w:right="-1039"/>
              <w:rPr>
                <w:rFonts w:ascii="Comic Sans MS" w:hAnsi="Comic Sans MS"/>
                <w:sz w:val="24"/>
                <w:szCs w:val="24"/>
              </w:rPr>
            </w:pPr>
          </w:p>
        </w:tc>
        <w:tc>
          <w:tcPr>
            <w:tcW w:w="1182" w:type="dxa"/>
          </w:tcPr>
          <w:p w:rsidR="00B534AE" w:rsidRPr="00D94F32" w:rsidRDefault="00B534AE" w:rsidP="00AC5217">
            <w:pPr>
              <w:ind w:right="-1039"/>
              <w:rPr>
                <w:rFonts w:ascii="Comic Sans MS" w:hAnsi="Comic Sans MS"/>
                <w:sz w:val="24"/>
                <w:szCs w:val="24"/>
              </w:rPr>
            </w:pPr>
          </w:p>
        </w:tc>
        <w:tc>
          <w:tcPr>
            <w:tcW w:w="1251" w:type="dxa"/>
            <w:shd w:val="clear" w:color="auto" w:fill="D9D9D9" w:themeFill="background1" w:themeFillShade="D9"/>
          </w:tcPr>
          <w:p w:rsidR="00B534AE" w:rsidRPr="00D94F32" w:rsidRDefault="00B534AE" w:rsidP="00AC5217">
            <w:pPr>
              <w:ind w:right="-1039"/>
              <w:rPr>
                <w:rFonts w:ascii="Comic Sans MS" w:hAnsi="Comic Sans MS"/>
                <w:sz w:val="24"/>
                <w:szCs w:val="24"/>
              </w:rPr>
            </w:pPr>
          </w:p>
        </w:tc>
        <w:tc>
          <w:tcPr>
            <w:tcW w:w="1182" w:type="dxa"/>
          </w:tcPr>
          <w:p w:rsidR="00B534AE" w:rsidRPr="00D94F32" w:rsidRDefault="00B534AE" w:rsidP="00AC5217">
            <w:pPr>
              <w:ind w:right="-1039"/>
              <w:rPr>
                <w:rFonts w:ascii="Comic Sans MS" w:hAnsi="Comic Sans MS"/>
                <w:sz w:val="24"/>
                <w:szCs w:val="24"/>
              </w:rPr>
            </w:pPr>
          </w:p>
        </w:tc>
        <w:tc>
          <w:tcPr>
            <w:tcW w:w="1251" w:type="dxa"/>
            <w:shd w:val="clear" w:color="auto" w:fill="D9D9D9" w:themeFill="background1" w:themeFillShade="D9"/>
          </w:tcPr>
          <w:p w:rsidR="00B534AE" w:rsidRPr="00D94F32" w:rsidRDefault="00B534AE" w:rsidP="00AC5217">
            <w:pPr>
              <w:ind w:right="-1039"/>
              <w:rPr>
                <w:rFonts w:ascii="Comic Sans MS" w:hAnsi="Comic Sans MS"/>
                <w:sz w:val="24"/>
                <w:szCs w:val="24"/>
              </w:rPr>
            </w:pPr>
          </w:p>
        </w:tc>
        <w:tc>
          <w:tcPr>
            <w:tcW w:w="1182" w:type="dxa"/>
          </w:tcPr>
          <w:p w:rsidR="00B534AE" w:rsidRPr="00D94F32" w:rsidRDefault="00B534AE" w:rsidP="00AC5217">
            <w:pPr>
              <w:ind w:right="-1039"/>
              <w:rPr>
                <w:rFonts w:ascii="Comic Sans MS" w:hAnsi="Comic Sans MS"/>
                <w:sz w:val="24"/>
                <w:szCs w:val="24"/>
              </w:rPr>
            </w:pPr>
          </w:p>
        </w:tc>
      </w:tr>
      <w:tr w:rsidR="00965EAE" w:rsidTr="0096732E">
        <w:trPr>
          <w:trHeight w:val="269"/>
        </w:trPr>
        <w:tc>
          <w:tcPr>
            <w:tcW w:w="3680" w:type="dxa"/>
          </w:tcPr>
          <w:p w:rsidR="00965EAE" w:rsidRDefault="00965EAE" w:rsidP="00965EAE">
            <w:pPr>
              <w:ind w:left="34"/>
              <w:rPr>
                <w:rFonts w:ascii="Comic Sans MS" w:hAnsi="Comic Sans MS"/>
                <w:sz w:val="24"/>
                <w:szCs w:val="24"/>
              </w:rPr>
            </w:pPr>
          </w:p>
          <w:p w:rsidR="00965EAE" w:rsidRDefault="00965EAE" w:rsidP="00E67EF4">
            <w:pPr>
              <w:ind w:left="34"/>
              <w:rPr>
                <w:rFonts w:ascii="Comic Sans MS" w:hAnsi="Comic Sans MS"/>
                <w:sz w:val="24"/>
                <w:szCs w:val="24"/>
              </w:rPr>
            </w:pPr>
            <w:r>
              <w:rPr>
                <w:rFonts w:ascii="Comic Sans MS" w:hAnsi="Comic Sans MS"/>
                <w:sz w:val="24"/>
                <w:szCs w:val="24"/>
              </w:rPr>
              <w:t>Parent Sign</w:t>
            </w:r>
          </w:p>
        </w:tc>
        <w:tc>
          <w:tcPr>
            <w:tcW w:w="2518" w:type="dxa"/>
            <w:gridSpan w:val="2"/>
            <w:shd w:val="clear" w:color="auto" w:fill="FFFF00"/>
          </w:tcPr>
          <w:p w:rsidR="00965EAE" w:rsidRPr="00D94F32" w:rsidRDefault="00965EAE" w:rsidP="00965EAE">
            <w:pPr>
              <w:ind w:right="-1039"/>
              <w:rPr>
                <w:rFonts w:ascii="Comic Sans MS" w:hAnsi="Comic Sans MS"/>
                <w:sz w:val="24"/>
                <w:szCs w:val="24"/>
              </w:rPr>
            </w:pPr>
          </w:p>
        </w:tc>
        <w:tc>
          <w:tcPr>
            <w:tcW w:w="2517" w:type="dxa"/>
            <w:gridSpan w:val="2"/>
            <w:shd w:val="clear" w:color="auto" w:fill="FFFF00"/>
          </w:tcPr>
          <w:p w:rsidR="00965EAE" w:rsidRPr="00D94F32" w:rsidRDefault="00965EAE" w:rsidP="00965EAE">
            <w:pPr>
              <w:ind w:right="-1039"/>
              <w:rPr>
                <w:rFonts w:ascii="Comic Sans MS" w:hAnsi="Comic Sans MS"/>
                <w:sz w:val="24"/>
                <w:szCs w:val="24"/>
              </w:rPr>
            </w:pPr>
          </w:p>
        </w:tc>
        <w:tc>
          <w:tcPr>
            <w:tcW w:w="2433" w:type="dxa"/>
            <w:gridSpan w:val="2"/>
            <w:shd w:val="clear" w:color="auto" w:fill="FFFF00"/>
          </w:tcPr>
          <w:p w:rsidR="00965EAE" w:rsidRPr="00D94F32" w:rsidRDefault="00965EAE" w:rsidP="00965EAE">
            <w:pPr>
              <w:ind w:right="-1039"/>
              <w:rPr>
                <w:rFonts w:ascii="Comic Sans MS" w:hAnsi="Comic Sans MS"/>
                <w:sz w:val="24"/>
                <w:szCs w:val="24"/>
              </w:rPr>
            </w:pPr>
          </w:p>
        </w:tc>
        <w:tc>
          <w:tcPr>
            <w:tcW w:w="2433" w:type="dxa"/>
            <w:gridSpan w:val="2"/>
            <w:shd w:val="clear" w:color="auto" w:fill="FFFF00"/>
          </w:tcPr>
          <w:p w:rsidR="00965EAE" w:rsidRPr="00D94F32" w:rsidRDefault="00965EAE" w:rsidP="00965EAE">
            <w:pPr>
              <w:ind w:right="-1039"/>
              <w:rPr>
                <w:rFonts w:ascii="Comic Sans MS" w:hAnsi="Comic Sans MS"/>
                <w:sz w:val="24"/>
                <w:szCs w:val="24"/>
              </w:rPr>
            </w:pPr>
          </w:p>
        </w:tc>
        <w:tc>
          <w:tcPr>
            <w:tcW w:w="2433" w:type="dxa"/>
            <w:gridSpan w:val="2"/>
            <w:shd w:val="clear" w:color="auto" w:fill="FFFF00"/>
          </w:tcPr>
          <w:p w:rsidR="00965EAE" w:rsidRPr="00D94F32" w:rsidRDefault="00965EAE" w:rsidP="00965EAE">
            <w:pPr>
              <w:ind w:right="-1039"/>
              <w:rPr>
                <w:rFonts w:ascii="Comic Sans MS" w:hAnsi="Comic Sans MS"/>
                <w:sz w:val="24"/>
                <w:szCs w:val="24"/>
              </w:rPr>
            </w:pPr>
          </w:p>
        </w:tc>
      </w:tr>
      <w:tr w:rsidR="00965EAE" w:rsidTr="00FE0475">
        <w:trPr>
          <w:trHeight w:val="269"/>
        </w:trPr>
        <w:tc>
          <w:tcPr>
            <w:tcW w:w="3680" w:type="dxa"/>
          </w:tcPr>
          <w:p w:rsidR="00965EAE" w:rsidRDefault="00965EAE" w:rsidP="00965EAE">
            <w:pPr>
              <w:ind w:left="34"/>
              <w:rPr>
                <w:rFonts w:ascii="Comic Sans MS" w:hAnsi="Comic Sans MS"/>
                <w:sz w:val="24"/>
                <w:szCs w:val="24"/>
              </w:rPr>
            </w:pPr>
          </w:p>
          <w:p w:rsidR="00965EAE" w:rsidRDefault="00965EAE" w:rsidP="00D838B2">
            <w:pPr>
              <w:ind w:left="34"/>
              <w:rPr>
                <w:rFonts w:ascii="Comic Sans MS" w:hAnsi="Comic Sans MS"/>
                <w:sz w:val="24"/>
                <w:szCs w:val="24"/>
              </w:rPr>
            </w:pPr>
            <w:r>
              <w:rPr>
                <w:rFonts w:ascii="Comic Sans MS" w:hAnsi="Comic Sans MS"/>
                <w:sz w:val="24"/>
                <w:szCs w:val="24"/>
              </w:rPr>
              <w:t>Notes (optional)</w:t>
            </w:r>
          </w:p>
          <w:p w:rsidR="00AC5217" w:rsidRDefault="00AC5217" w:rsidP="00E67EF4">
            <w:pPr>
              <w:rPr>
                <w:rFonts w:ascii="Comic Sans MS" w:hAnsi="Comic Sans MS"/>
                <w:sz w:val="24"/>
                <w:szCs w:val="24"/>
              </w:rPr>
            </w:pPr>
          </w:p>
        </w:tc>
        <w:tc>
          <w:tcPr>
            <w:tcW w:w="2518" w:type="dxa"/>
            <w:gridSpan w:val="2"/>
            <w:shd w:val="clear" w:color="auto" w:fill="auto"/>
          </w:tcPr>
          <w:p w:rsidR="00965EAE" w:rsidRPr="00D94F32" w:rsidRDefault="00965EAE" w:rsidP="00965EAE">
            <w:pPr>
              <w:ind w:right="-1039"/>
              <w:rPr>
                <w:rFonts w:ascii="Comic Sans MS" w:hAnsi="Comic Sans MS"/>
                <w:sz w:val="24"/>
                <w:szCs w:val="24"/>
              </w:rPr>
            </w:pPr>
          </w:p>
        </w:tc>
        <w:tc>
          <w:tcPr>
            <w:tcW w:w="2517" w:type="dxa"/>
            <w:gridSpan w:val="2"/>
            <w:shd w:val="clear" w:color="auto" w:fill="auto"/>
          </w:tcPr>
          <w:p w:rsidR="00965EAE" w:rsidRPr="00D94F32" w:rsidRDefault="00965EAE" w:rsidP="00965EAE">
            <w:pPr>
              <w:ind w:right="-1039"/>
              <w:rPr>
                <w:rFonts w:ascii="Comic Sans MS" w:hAnsi="Comic Sans MS"/>
                <w:sz w:val="24"/>
                <w:szCs w:val="24"/>
              </w:rPr>
            </w:pPr>
          </w:p>
        </w:tc>
        <w:tc>
          <w:tcPr>
            <w:tcW w:w="2433" w:type="dxa"/>
            <w:gridSpan w:val="2"/>
            <w:shd w:val="clear" w:color="auto" w:fill="auto"/>
          </w:tcPr>
          <w:p w:rsidR="00965EAE" w:rsidRPr="00D94F32" w:rsidRDefault="00965EAE" w:rsidP="00965EAE">
            <w:pPr>
              <w:ind w:right="-1039"/>
              <w:rPr>
                <w:rFonts w:ascii="Comic Sans MS" w:hAnsi="Comic Sans MS"/>
                <w:sz w:val="24"/>
                <w:szCs w:val="24"/>
              </w:rPr>
            </w:pPr>
          </w:p>
        </w:tc>
        <w:tc>
          <w:tcPr>
            <w:tcW w:w="2433" w:type="dxa"/>
            <w:gridSpan w:val="2"/>
            <w:shd w:val="clear" w:color="auto" w:fill="auto"/>
          </w:tcPr>
          <w:p w:rsidR="00965EAE" w:rsidRPr="00D94F32" w:rsidRDefault="00965EAE" w:rsidP="00965EAE">
            <w:pPr>
              <w:ind w:right="-1039"/>
              <w:rPr>
                <w:rFonts w:ascii="Comic Sans MS" w:hAnsi="Comic Sans MS"/>
                <w:sz w:val="24"/>
                <w:szCs w:val="24"/>
              </w:rPr>
            </w:pPr>
          </w:p>
        </w:tc>
        <w:tc>
          <w:tcPr>
            <w:tcW w:w="2433" w:type="dxa"/>
            <w:gridSpan w:val="2"/>
            <w:shd w:val="clear" w:color="auto" w:fill="auto"/>
          </w:tcPr>
          <w:p w:rsidR="00965EAE" w:rsidRPr="00F846D9" w:rsidRDefault="00965EAE" w:rsidP="00965EAE">
            <w:pPr>
              <w:ind w:right="-1039"/>
              <w:rPr>
                <w:rFonts w:ascii="Comic Sans MS" w:hAnsi="Comic Sans MS"/>
                <w:sz w:val="16"/>
                <w:szCs w:val="16"/>
              </w:rPr>
            </w:pPr>
          </w:p>
        </w:tc>
      </w:tr>
    </w:tbl>
    <w:p w:rsidR="001772B7" w:rsidRDefault="001772B7" w:rsidP="00053BD1">
      <w:pPr>
        <w:ind w:right="-1039"/>
      </w:pPr>
    </w:p>
    <w:p w:rsidR="00217DDA" w:rsidRDefault="007B197A" w:rsidP="00053BD1">
      <w:pPr>
        <w:ind w:right="-1039"/>
      </w:pPr>
      <w:bookmarkStart w:id="0" w:name="_GoBack"/>
      <w:bookmarkEnd w:id="0"/>
      <w:r w:rsidRPr="007B197A">
        <w:rPr>
          <w:noProof/>
        </w:rPr>
        <w:lastRenderedPageBreak/>
        <w:drawing>
          <wp:anchor distT="0" distB="0" distL="114300" distR="114300" simplePos="0" relativeHeight="251661312" behindDoc="0" locked="0" layoutInCell="1" allowOverlap="1" wp14:anchorId="40F76828" wp14:editId="6E63A803">
            <wp:simplePos x="0" y="0"/>
            <wp:positionH relativeFrom="column">
              <wp:posOffset>5305425</wp:posOffset>
            </wp:positionH>
            <wp:positionV relativeFrom="paragraph">
              <wp:posOffset>253365</wp:posOffset>
            </wp:positionV>
            <wp:extent cx="3570800" cy="2228850"/>
            <wp:effectExtent l="0" t="0" r="0" b="0"/>
            <wp:wrapNone/>
            <wp:docPr id="9" name="Picture 9" descr="C:\Users\Chris Stevenson\AppData\Local\Microsoft\Windows\INetCache\Content.Word\leade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 Stevenson\AppData\Local\Microsoft\Windows\INetCache\Content.Word\leaders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7080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364">
        <w:rPr>
          <w:noProof/>
        </w:rPr>
        <mc:AlternateContent>
          <mc:Choice Requires="wps">
            <w:drawing>
              <wp:anchor distT="0" distB="0" distL="114300" distR="114300" simplePos="0" relativeHeight="251659264" behindDoc="0" locked="0" layoutInCell="1" allowOverlap="1">
                <wp:simplePos x="0" y="0"/>
                <wp:positionH relativeFrom="margin">
                  <wp:posOffset>4638675</wp:posOffset>
                </wp:positionH>
                <wp:positionV relativeFrom="paragraph">
                  <wp:posOffset>-22860</wp:posOffset>
                </wp:positionV>
                <wp:extent cx="4886325" cy="7067550"/>
                <wp:effectExtent l="19050" t="19050" r="28575" b="19050"/>
                <wp:wrapNone/>
                <wp:docPr id="1" name="Rectangle: Rounded Corners 1"/>
                <wp:cNvGraphicFramePr/>
                <a:graphic xmlns:a="http://schemas.openxmlformats.org/drawingml/2006/main">
                  <a:graphicData uri="http://schemas.microsoft.com/office/word/2010/wordprocessingShape">
                    <wps:wsp>
                      <wps:cNvSpPr/>
                      <wps:spPr>
                        <a:xfrm>
                          <a:off x="0" y="0"/>
                          <a:ext cx="4886325" cy="70675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7B197A" w:rsidRPr="007B197A" w:rsidRDefault="000F574F" w:rsidP="007B197A">
                            <w:pPr>
                              <w:shd w:val="clear" w:color="auto" w:fill="D9D9D9" w:themeFill="background1" w:themeFillShade="D9"/>
                              <w:jc w:val="cente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xxxxxx</w:t>
                            </w:r>
                            <w:proofErr w:type="spellEnd"/>
                          </w:p>
                          <w:p w:rsidR="007B197A" w:rsidRPr="007B197A" w:rsidRDefault="00965EAE" w:rsidP="007B197A">
                            <w:pPr>
                              <w:jc w:val="cente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7</w:t>
                            </w:r>
                          </w:p>
                          <w:p w:rsidR="007B197A" w:rsidRDefault="007B197A" w:rsidP="007B197A">
                            <w:pPr>
                              <w:jc w:val="cente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197A">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Leadership Team  </w:t>
                            </w:r>
                          </w:p>
                          <w:p w:rsidR="007B197A" w:rsidRPr="007B197A" w:rsidRDefault="007B197A" w:rsidP="007B197A">
                            <w:pPr>
                              <w:jc w:val="cente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197A">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Progress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26" style="position:absolute;margin-left:365.25pt;margin-top:-1.8pt;width:384.75pt;height:5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" filled="f" strokecolor="#1f3763 [1604]" strokeweight="2.25pt">
                <v:stroke joinstyle="miter"/>
                <v:textbox>
                  <w:txbxContent>
                    <w:p w:rsidR="007B197A" w:rsidRPr="007B197A" w:rsidRDefault="000F574F" w:rsidP="007B197A">
                      <w:pPr>
                        <w:shd w:val="clear" w:color="auto" w:fill="D9D9D9" w:themeFill="background1" w:themeFillShade="D9"/>
                        <w:jc w:val="cente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xxxxxx</w:t>
                      </w:r>
                      <w:proofErr w:type="spellEnd"/>
                    </w:p>
                    <w:p w:rsidR="007B197A" w:rsidRPr="007B197A" w:rsidRDefault="00965EAE" w:rsidP="007B197A">
                      <w:pPr>
                        <w:jc w:val="cente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7</w:t>
                      </w:r>
                    </w:p>
                    <w:p w:rsidR="007B197A" w:rsidRDefault="007B197A" w:rsidP="007B197A">
                      <w:pPr>
                        <w:jc w:val="cente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197A">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Leadership Team  </w:t>
                      </w:r>
                    </w:p>
                    <w:p w:rsidR="007B197A" w:rsidRPr="007B197A" w:rsidRDefault="007B197A" w:rsidP="007B197A">
                      <w:pPr>
                        <w:jc w:val="cente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197A">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Progress Report</w:t>
                      </w:r>
                    </w:p>
                  </w:txbxContent>
                </v:textbox>
                <w10:wrap anchorx="margin"/>
              </v:roundrect>
            </w:pict>
          </mc:Fallback>
        </mc:AlternateContent>
      </w:r>
    </w:p>
    <w:sectPr w:rsidR="00217DDA" w:rsidSect="00053BD1">
      <w:pgSz w:w="16838" w:h="11906" w:orient="landscape"/>
      <w:pgMar w:top="426" w:right="426"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DA"/>
    <w:rsid w:val="000441F7"/>
    <w:rsid w:val="00053BD1"/>
    <w:rsid w:val="00095435"/>
    <w:rsid w:val="000B3C74"/>
    <w:rsid w:val="000F574F"/>
    <w:rsid w:val="0015401C"/>
    <w:rsid w:val="001772B7"/>
    <w:rsid w:val="00217DDA"/>
    <w:rsid w:val="00232D5B"/>
    <w:rsid w:val="00254029"/>
    <w:rsid w:val="00304D73"/>
    <w:rsid w:val="003261D1"/>
    <w:rsid w:val="00493576"/>
    <w:rsid w:val="00512FE2"/>
    <w:rsid w:val="0053196D"/>
    <w:rsid w:val="00546256"/>
    <w:rsid w:val="00582364"/>
    <w:rsid w:val="005F53AD"/>
    <w:rsid w:val="006168F8"/>
    <w:rsid w:val="00665CAA"/>
    <w:rsid w:val="006907A7"/>
    <w:rsid w:val="00723646"/>
    <w:rsid w:val="0072475D"/>
    <w:rsid w:val="007B197A"/>
    <w:rsid w:val="007C443B"/>
    <w:rsid w:val="00823DAA"/>
    <w:rsid w:val="00894301"/>
    <w:rsid w:val="00936082"/>
    <w:rsid w:val="00965EAE"/>
    <w:rsid w:val="0096732E"/>
    <w:rsid w:val="009A38A6"/>
    <w:rsid w:val="00A75686"/>
    <w:rsid w:val="00AC5217"/>
    <w:rsid w:val="00AD72A3"/>
    <w:rsid w:val="00B4744F"/>
    <w:rsid w:val="00B534AE"/>
    <w:rsid w:val="00C05E51"/>
    <w:rsid w:val="00CF7608"/>
    <w:rsid w:val="00D63015"/>
    <w:rsid w:val="00D838B2"/>
    <w:rsid w:val="00D94F32"/>
    <w:rsid w:val="00E25FB6"/>
    <w:rsid w:val="00E355A1"/>
    <w:rsid w:val="00E67EF4"/>
    <w:rsid w:val="00EA249A"/>
    <w:rsid w:val="00EC0533"/>
    <w:rsid w:val="00EC5550"/>
    <w:rsid w:val="00F014F1"/>
    <w:rsid w:val="00F07423"/>
    <w:rsid w:val="00F846D9"/>
    <w:rsid w:val="00F86714"/>
    <w:rsid w:val="00FE04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32BE"/>
  <w15:chartTrackingRefBased/>
  <w15:docId w15:val="{413650EA-061A-4809-8A65-DFBF4749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7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1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7</cp:revision>
  <cp:lastPrinted>2017-06-12T18:59:00Z</cp:lastPrinted>
  <dcterms:created xsi:type="dcterms:W3CDTF">2017-07-02T05:56:00Z</dcterms:created>
  <dcterms:modified xsi:type="dcterms:W3CDTF">2017-07-13T05:01:00Z</dcterms:modified>
</cp:coreProperties>
</file>